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65" w:rsidRDefault="00765865" w:rsidP="00765865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680C93" w:rsidRDefault="00117F28" w:rsidP="00117F2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 w:rsidR="00FC5F89">
        <w:rPr>
          <w:b/>
          <w:sz w:val="28"/>
          <w:szCs w:val="28"/>
        </w:rPr>
        <w:t xml:space="preserve"> </w:t>
      </w:r>
      <w:r w:rsidR="00765865" w:rsidRPr="00680C93">
        <w:rPr>
          <w:b/>
          <w:sz w:val="28"/>
          <w:szCs w:val="28"/>
        </w:rPr>
        <w:t>РОССИЙСКАЯ  ФЕДЕРАЦИЯ</w:t>
      </w:r>
      <w:r w:rsidR="00FC5F89">
        <w:rPr>
          <w:b/>
          <w:sz w:val="28"/>
          <w:szCs w:val="28"/>
        </w:rPr>
        <w:t xml:space="preserve">           </w:t>
      </w:r>
      <w:r>
        <w:rPr>
          <w:b/>
          <w:color w:val="FF0000"/>
          <w:sz w:val="28"/>
          <w:szCs w:val="28"/>
        </w:rPr>
        <w:t xml:space="preserve"> </w:t>
      </w: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РОСТОВСКАЯ  ОБЛАСТЬ</w:t>
      </w:r>
    </w:p>
    <w:p w:rsidR="00765865" w:rsidRPr="009E3084" w:rsidRDefault="00765865" w:rsidP="00492778">
      <w:pPr>
        <w:jc w:val="center"/>
        <w:outlineLvl w:val="0"/>
        <w:rPr>
          <w:b/>
          <w:sz w:val="28"/>
          <w:szCs w:val="28"/>
          <w:u w:val="single"/>
        </w:rPr>
      </w:pPr>
      <w:r w:rsidRPr="00680C93">
        <w:rPr>
          <w:b/>
          <w:sz w:val="28"/>
          <w:szCs w:val="28"/>
        </w:rPr>
        <w:t>ОКТЯБРЬСКИЙ  РАЙОН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 xml:space="preserve">СОБРАНИЕ  ДЕПУТАТОВ  ПЕРСИАНОВСКОГО </w:t>
      </w:r>
      <w:proofErr w:type="gramStart"/>
      <w:r w:rsidRPr="00680C93">
        <w:rPr>
          <w:b/>
          <w:sz w:val="28"/>
          <w:szCs w:val="28"/>
        </w:rPr>
        <w:t>СЕЛЬСКОГО</w:t>
      </w:r>
      <w:proofErr w:type="gramEnd"/>
    </w:p>
    <w:p w:rsidR="00765865" w:rsidRPr="00680C93" w:rsidRDefault="00765865" w:rsidP="00492778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ПОСЕЛЕНИЯ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Default="00765865" w:rsidP="00765865">
      <w:pPr>
        <w:jc w:val="center"/>
        <w:outlineLvl w:val="0"/>
        <w:rPr>
          <w:sz w:val="28"/>
          <w:szCs w:val="28"/>
        </w:rPr>
      </w:pPr>
      <w:proofErr w:type="gramStart"/>
      <w:r w:rsidRPr="00680C93">
        <w:rPr>
          <w:b/>
          <w:sz w:val="28"/>
          <w:szCs w:val="28"/>
        </w:rPr>
        <w:t>Р</w:t>
      </w:r>
      <w:proofErr w:type="gramEnd"/>
      <w:r w:rsidRPr="00680C93">
        <w:rPr>
          <w:b/>
          <w:sz w:val="28"/>
          <w:szCs w:val="28"/>
        </w:rPr>
        <w:t xml:space="preserve"> Е Ш Е Н И Е</w:t>
      </w:r>
    </w:p>
    <w:p w:rsidR="00765865" w:rsidRDefault="00765865" w:rsidP="00765865">
      <w:pPr>
        <w:outlineLvl w:val="0"/>
        <w:rPr>
          <w:b/>
          <w:bCs/>
          <w:sz w:val="32"/>
          <w:szCs w:val="32"/>
        </w:rPr>
      </w:pPr>
      <w:r>
        <w:rPr>
          <w:b/>
          <w:sz w:val="28"/>
          <w:szCs w:val="28"/>
        </w:rPr>
        <w:t xml:space="preserve"> </w:t>
      </w:r>
    </w:p>
    <w:p w:rsidR="00765865" w:rsidRPr="003504E4" w:rsidRDefault="00FE09A1" w:rsidP="00765865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3504E4">
        <w:rPr>
          <w:b/>
          <w:bCs/>
          <w:sz w:val="28"/>
          <w:szCs w:val="28"/>
        </w:rPr>
        <w:t>2</w:t>
      </w:r>
      <w:r w:rsidR="00D048D8" w:rsidRPr="003504E4">
        <w:rPr>
          <w:b/>
          <w:bCs/>
          <w:sz w:val="28"/>
          <w:szCs w:val="28"/>
        </w:rPr>
        <w:t>2</w:t>
      </w:r>
      <w:r w:rsidR="00055120" w:rsidRPr="003504E4">
        <w:rPr>
          <w:b/>
          <w:bCs/>
          <w:sz w:val="28"/>
          <w:szCs w:val="28"/>
        </w:rPr>
        <w:t>.</w:t>
      </w:r>
      <w:r w:rsidR="00D048D8" w:rsidRPr="003504E4">
        <w:rPr>
          <w:b/>
          <w:bCs/>
          <w:sz w:val="28"/>
          <w:szCs w:val="28"/>
        </w:rPr>
        <w:t>03</w:t>
      </w:r>
      <w:r w:rsidR="00055120" w:rsidRPr="003504E4">
        <w:rPr>
          <w:b/>
          <w:bCs/>
          <w:sz w:val="28"/>
          <w:szCs w:val="28"/>
        </w:rPr>
        <w:t>.</w:t>
      </w:r>
      <w:r w:rsidR="00765865" w:rsidRPr="003504E4">
        <w:rPr>
          <w:b/>
          <w:bCs/>
          <w:sz w:val="28"/>
          <w:szCs w:val="28"/>
        </w:rPr>
        <w:t>201</w:t>
      </w:r>
      <w:r w:rsidR="00D048D8" w:rsidRPr="003504E4">
        <w:rPr>
          <w:b/>
          <w:bCs/>
          <w:sz w:val="28"/>
          <w:szCs w:val="28"/>
        </w:rPr>
        <w:t>9</w:t>
      </w:r>
      <w:r w:rsidR="00765865" w:rsidRPr="003504E4">
        <w:rPr>
          <w:b/>
          <w:bCs/>
          <w:sz w:val="28"/>
          <w:szCs w:val="28"/>
        </w:rPr>
        <w:tab/>
        <w:t xml:space="preserve">                        </w:t>
      </w:r>
      <w:r w:rsidR="00117F28" w:rsidRPr="003504E4">
        <w:rPr>
          <w:b/>
          <w:bCs/>
          <w:sz w:val="28"/>
          <w:szCs w:val="28"/>
        </w:rPr>
        <w:t xml:space="preserve">      </w:t>
      </w:r>
      <w:r w:rsidR="00765865" w:rsidRPr="003504E4">
        <w:rPr>
          <w:b/>
          <w:bCs/>
          <w:sz w:val="28"/>
          <w:szCs w:val="28"/>
        </w:rPr>
        <w:t>№</w:t>
      </w:r>
      <w:r w:rsidR="003504E4">
        <w:rPr>
          <w:b/>
          <w:bCs/>
          <w:sz w:val="28"/>
          <w:szCs w:val="28"/>
        </w:rPr>
        <w:t xml:space="preserve"> </w:t>
      </w:r>
      <w:r w:rsidR="00D048D8" w:rsidRPr="003504E4">
        <w:rPr>
          <w:b/>
          <w:bCs/>
          <w:sz w:val="28"/>
          <w:szCs w:val="28"/>
        </w:rPr>
        <w:t>108</w:t>
      </w:r>
      <w:r w:rsidR="00117F28" w:rsidRPr="003504E4">
        <w:rPr>
          <w:b/>
          <w:bCs/>
          <w:sz w:val="28"/>
          <w:szCs w:val="28"/>
        </w:rPr>
        <w:t xml:space="preserve">       </w:t>
      </w:r>
      <w:r w:rsidR="00765865" w:rsidRPr="003504E4">
        <w:rPr>
          <w:b/>
          <w:bCs/>
          <w:sz w:val="28"/>
          <w:szCs w:val="28"/>
        </w:rPr>
        <w:t xml:space="preserve">                       п. Персиановский </w:t>
      </w:r>
    </w:p>
    <w:p w:rsidR="00765865" w:rsidRPr="006D4F42" w:rsidRDefault="00765865" w:rsidP="00765865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 xml:space="preserve">О  внесении </w:t>
      </w:r>
      <w:r w:rsidR="0003680D">
        <w:rPr>
          <w:sz w:val="28"/>
          <w:szCs w:val="28"/>
        </w:rPr>
        <w:t xml:space="preserve">     </w:t>
      </w:r>
      <w:r w:rsidRPr="00925181">
        <w:rPr>
          <w:sz w:val="28"/>
          <w:szCs w:val="28"/>
        </w:rPr>
        <w:t xml:space="preserve"> изменений    в   решение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 xml:space="preserve">Собрания  </w:t>
      </w:r>
      <w:r w:rsidR="0003680D">
        <w:rPr>
          <w:sz w:val="28"/>
          <w:szCs w:val="28"/>
        </w:rPr>
        <w:t xml:space="preserve">   </w:t>
      </w:r>
      <w:r w:rsidRPr="00925181">
        <w:rPr>
          <w:sz w:val="28"/>
          <w:szCs w:val="28"/>
        </w:rPr>
        <w:t xml:space="preserve">депутатов  </w:t>
      </w:r>
      <w:r w:rsidR="0003680D">
        <w:rPr>
          <w:sz w:val="28"/>
          <w:szCs w:val="28"/>
        </w:rPr>
        <w:t xml:space="preserve">   </w:t>
      </w:r>
      <w:r w:rsidRPr="00925181">
        <w:rPr>
          <w:sz w:val="28"/>
          <w:szCs w:val="28"/>
        </w:rPr>
        <w:t>Персиановского</w:t>
      </w:r>
    </w:p>
    <w:p w:rsidR="00765865" w:rsidRPr="00925181" w:rsidRDefault="0003680D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  поселения   « Об </w:t>
      </w:r>
      <w:r w:rsidR="00765865" w:rsidRPr="00925181">
        <w:rPr>
          <w:sz w:val="28"/>
          <w:szCs w:val="28"/>
        </w:rPr>
        <w:t>утверждении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Правил   землепользования  и</w:t>
      </w:r>
      <w:r w:rsidR="0003680D">
        <w:rPr>
          <w:sz w:val="28"/>
          <w:szCs w:val="28"/>
        </w:rPr>
        <w:t xml:space="preserve"> </w:t>
      </w:r>
      <w:r w:rsidRPr="00925181">
        <w:rPr>
          <w:sz w:val="28"/>
          <w:szCs w:val="28"/>
        </w:rPr>
        <w:t xml:space="preserve">  застройки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 xml:space="preserve">муниципального </w:t>
      </w:r>
      <w:r w:rsidR="0003680D">
        <w:rPr>
          <w:sz w:val="28"/>
          <w:szCs w:val="28"/>
        </w:rPr>
        <w:t xml:space="preserve">                 </w:t>
      </w:r>
      <w:r w:rsidRPr="00925181">
        <w:rPr>
          <w:sz w:val="28"/>
          <w:szCs w:val="28"/>
        </w:rPr>
        <w:t xml:space="preserve">  образования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«Персиановское</w:t>
      </w:r>
      <w:r w:rsidR="0003680D">
        <w:rPr>
          <w:sz w:val="28"/>
          <w:szCs w:val="28"/>
        </w:rPr>
        <w:t xml:space="preserve">    </w:t>
      </w:r>
      <w:r w:rsidRPr="00925181">
        <w:rPr>
          <w:sz w:val="28"/>
          <w:szCs w:val="28"/>
        </w:rPr>
        <w:t xml:space="preserve">  сельское </w:t>
      </w:r>
      <w:r w:rsidR="0003680D">
        <w:rPr>
          <w:sz w:val="28"/>
          <w:szCs w:val="28"/>
        </w:rPr>
        <w:t xml:space="preserve">  </w:t>
      </w:r>
      <w:r w:rsidRPr="00925181">
        <w:rPr>
          <w:sz w:val="28"/>
          <w:szCs w:val="28"/>
        </w:rPr>
        <w:t>поселение»</w:t>
      </w:r>
    </w:p>
    <w:p w:rsidR="00765865" w:rsidRPr="00925181" w:rsidRDefault="00765865" w:rsidP="00D048D8">
      <w:pPr>
        <w:pStyle w:val="aa"/>
        <w:ind w:left="0"/>
        <w:jc w:val="both"/>
        <w:rPr>
          <w:sz w:val="28"/>
          <w:szCs w:val="28"/>
        </w:rPr>
      </w:pPr>
      <w:r w:rsidRPr="00925181">
        <w:rPr>
          <w:sz w:val="28"/>
          <w:szCs w:val="28"/>
        </w:rPr>
        <w:t>№</w:t>
      </w:r>
      <w:r w:rsidR="00552FFB" w:rsidRPr="00552FFB">
        <w:rPr>
          <w:sz w:val="28"/>
          <w:szCs w:val="28"/>
        </w:rPr>
        <w:t>23</w:t>
      </w:r>
      <w:r w:rsidRPr="00925181">
        <w:rPr>
          <w:sz w:val="28"/>
          <w:szCs w:val="28"/>
        </w:rPr>
        <w:t xml:space="preserve"> </w:t>
      </w:r>
      <w:r w:rsidR="0003680D">
        <w:rPr>
          <w:sz w:val="28"/>
          <w:szCs w:val="28"/>
        </w:rPr>
        <w:t xml:space="preserve"> </w:t>
      </w:r>
      <w:r w:rsidRPr="00925181">
        <w:rPr>
          <w:sz w:val="28"/>
          <w:szCs w:val="28"/>
        </w:rPr>
        <w:t xml:space="preserve">от </w:t>
      </w:r>
      <w:r w:rsidR="0003680D">
        <w:rPr>
          <w:sz w:val="28"/>
          <w:szCs w:val="28"/>
        </w:rPr>
        <w:t xml:space="preserve"> </w:t>
      </w:r>
      <w:r w:rsidR="00552FFB" w:rsidRPr="00552FFB">
        <w:rPr>
          <w:sz w:val="28"/>
          <w:szCs w:val="28"/>
        </w:rPr>
        <w:t>03</w:t>
      </w:r>
      <w:r w:rsidR="00552FFB">
        <w:rPr>
          <w:sz w:val="28"/>
          <w:szCs w:val="28"/>
        </w:rPr>
        <w:t>.</w:t>
      </w:r>
      <w:r w:rsidR="00552FFB" w:rsidRPr="00A9563C">
        <w:rPr>
          <w:sz w:val="28"/>
          <w:szCs w:val="28"/>
        </w:rPr>
        <w:t>02</w:t>
      </w:r>
      <w:r w:rsidRPr="00925181">
        <w:rPr>
          <w:sz w:val="28"/>
          <w:szCs w:val="28"/>
        </w:rPr>
        <w:t>.201</w:t>
      </w:r>
      <w:r w:rsidR="00552FFB" w:rsidRPr="00552FFB">
        <w:rPr>
          <w:sz w:val="28"/>
          <w:szCs w:val="28"/>
        </w:rPr>
        <w:t>7</w:t>
      </w:r>
      <w:r w:rsidR="006106A9">
        <w:rPr>
          <w:sz w:val="28"/>
          <w:szCs w:val="28"/>
        </w:rPr>
        <w:t xml:space="preserve"> </w:t>
      </w:r>
      <w:r w:rsidR="0003680D">
        <w:rPr>
          <w:sz w:val="28"/>
          <w:szCs w:val="28"/>
        </w:rPr>
        <w:t xml:space="preserve"> </w:t>
      </w:r>
      <w:r w:rsidRPr="00925181">
        <w:rPr>
          <w:sz w:val="28"/>
          <w:szCs w:val="28"/>
        </w:rPr>
        <w:t>г.</w:t>
      </w:r>
      <w:r w:rsidR="0003680D">
        <w:rPr>
          <w:sz w:val="28"/>
          <w:szCs w:val="28"/>
        </w:rPr>
        <w:t xml:space="preserve">   </w:t>
      </w:r>
      <w:r w:rsidR="00D048D8">
        <w:rPr>
          <w:sz w:val="28"/>
          <w:szCs w:val="28"/>
        </w:rPr>
        <w:t xml:space="preserve"> </w:t>
      </w:r>
    </w:p>
    <w:p w:rsidR="00765865" w:rsidRPr="006D4F42" w:rsidRDefault="00765865" w:rsidP="00925181"/>
    <w:p w:rsidR="00765865" w:rsidRDefault="00765865" w:rsidP="006106A9">
      <w:pPr>
        <w:ind w:firstLine="708"/>
        <w:jc w:val="both"/>
        <w:rPr>
          <w:sz w:val="28"/>
          <w:szCs w:val="28"/>
        </w:rPr>
      </w:pPr>
      <w:proofErr w:type="gramStart"/>
      <w:r w:rsidRPr="00765865">
        <w:rPr>
          <w:sz w:val="28"/>
          <w:szCs w:val="28"/>
        </w:rPr>
        <w:t>В целях создания условий, для устойчивого развития муниципального образования «Персиановское сельское поселение»</w:t>
      </w:r>
      <w:r w:rsidR="009C475D">
        <w:rPr>
          <w:sz w:val="28"/>
          <w:szCs w:val="28"/>
        </w:rPr>
        <w:t>,</w:t>
      </w:r>
      <w:r w:rsidRPr="00765865">
        <w:rPr>
          <w:sz w:val="28"/>
          <w:szCs w:val="28"/>
        </w:rPr>
        <w:t xml:space="preserve"> </w:t>
      </w:r>
      <w:r w:rsidR="009C475D">
        <w:rPr>
          <w:sz w:val="28"/>
          <w:szCs w:val="28"/>
        </w:rPr>
        <w:t>в</w:t>
      </w:r>
      <w:r w:rsidRPr="00765865">
        <w:rPr>
          <w:sz w:val="28"/>
          <w:szCs w:val="28"/>
        </w:rPr>
        <w:t xml:space="preserve">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</w:t>
      </w:r>
      <w:proofErr w:type="gramEnd"/>
      <w:r w:rsidRPr="00765865">
        <w:rPr>
          <w:sz w:val="28"/>
          <w:szCs w:val="28"/>
        </w:rPr>
        <w:t xml:space="preserve">  образования «Персиановское сельское поселение»</w:t>
      </w:r>
      <w:r w:rsidR="00D048D8">
        <w:rPr>
          <w:sz w:val="28"/>
          <w:szCs w:val="28"/>
        </w:rPr>
        <w:t xml:space="preserve">, решением Собрания депутатов муниципального образования «Персиановское сельское поселение» от 28.10.2016 №6 и </w:t>
      </w:r>
      <w:r w:rsidRPr="00765865">
        <w:rPr>
          <w:sz w:val="28"/>
          <w:szCs w:val="28"/>
        </w:rPr>
        <w:t xml:space="preserve"> ст.13 Устава муниципального образования «Персиановское сельское поселение» Октябрьского района Ростовской области</w:t>
      </w:r>
    </w:p>
    <w:p w:rsidR="003504E4" w:rsidRPr="00765865" w:rsidRDefault="003504E4" w:rsidP="006106A9">
      <w:pPr>
        <w:ind w:firstLine="708"/>
        <w:jc w:val="both"/>
        <w:rPr>
          <w:sz w:val="28"/>
          <w:szCs w:val="28"/>
        </w:rPr>
      </w:pPr>
    </w:p>
    <w:p w:rsidR="003504E4" w:rsidRPr="00C80809" w:rsidRDefault="00765865" w:rsidP="003504E4">
      <w:pPr>
        <w:jc w:val="center"/>
        <w:outlineLvl w:val="0"/>
        <w:rPr>
          <w:b/>
          <w:sz w:val="28"/>
          <w:szCs w:val="28"/>
        </w:rPr>
      </w:pPr>
      <w:r w:rsidRPr="00765865">
        <w:rPr>
          <w:b/>
          <w:sz w:val="28"/>
          <w:szCs w:val="28"/>
        </w:rPr>
        <w:t xml:space="preserve"> </w:t>
      </w:r>
      <w:r w:rsidR="003504E4" w:rsidRPr="00C80809">
        <w:rPr>
          <w:b/>
          <w:sz w:val="28"/>
          <w:szCs w:val="28"/>
        </w:rPr>
        <w:t xml:space="preserve">Собрание депутатов </w:t>
      </w:r>
      <w:r w:rsidR="003504E4">
        <w:rPr>
          <w:b/>
          <w:sz w:val="28"/>
          <w:szCs w:val="28"/>
        </w:rPr>
        <w:t>Персиановского сельского</w:t>
      </w:r>
      <w:r w:rsidR="003504E4" w:rsidRPr="00C80809">
        <w:rPr>
          <w:b/>
          <w:sz w:val="28"/>
          <w:szCs w:val="28"/>
        </w:rPr>
        <w:t xml:space="preserve"> поселения</w:t>
      </w:r>
    </w:p>
    <w:p w:rsidR="003504E4" w:rsidRPr="00C80809" w:rsidRDefault="003504E4" w:rsidP="003504E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РЕШИЛО</w:t>
      </w:r>
      <w:r w:rsidRPr="00C80809">
        <w:rPr>
          <w:b/>
          <w:sz w:val="28"/>
          <w:szCs w:val="28"/>
        </w:rPr>
        <w:t>:</w:t>
      </w:r>
    </w:p>
    <w:p w:rsidR="00765865" w:rsidRPr="00765865" w:rsidRDefault="00765865" w:rsidP="00925181">
      <w:pPr>
        <w:rPr>
          <w:b/>
          <w:sz w:val="28"/>
          <w:szCs w:val="28"/>
        </w:rPr>
      </w:pPr>
    </w:p>
    <w:p w:rsidR="00552FFB" w:rsidRDefault="00765865" w:rsidP="00D048D8">
      <w:pPr>
        <w:pStyle w:val="aa"/>
        <w:ind w:left="0" w:firstLine="708"/>
        <w:jc w:val="both"/>
        <w:rPr>
          <w:sz w:val="28"/>
          <w:szCs w:val="28"/>
        </w:rPr>
      </w:pPr>
      <w:r w:rsidRPr="009E3084">
        <w:rPr>
          <w:sz w:val="28"/>
          <w:szCs w:val="28"/>
        </w:rPr>
        <w:t>1</w:t>
      </w:r>
      <w:r w:rsidR="00552FFB" w:rsidRPr="00B269C2">
        <w:rPr>
          <w:sz w:val="28"/>
          <w:szCs w:val="28"/>
        </w:rPr>
        <w:t>. Внести изменени</w:t>
      </w:r>
      <w:r w:rsidR="00552FFB">
        <w:rPr>
          <w:sz w:val="28"/>
          <w:szCs w:val="28"/>
        </w:rPr>
        <w:t>я</w:t>
      </w:r>
      <w:r w:rsidR="00552FFB" w:rsidRPr="00B269C2">
        <w:rPr>
          <w:sz w:val="28"/>
          <w:szCs w:val="28"/>
        </w:rPr>
        <w:t xml:space="preserve"> в градостроительные регламенты Правил землепользования и застройки МО «Персиановское  сельское поселение» утвержденных решением  Собрания      депутатов   Персиановского сельского   поселения   №23   от 03.02.2017 г.   </w:t>
      </w:r>
    </w:p>
    <w:p w:rsidR="00A9563C" w:rsidRDefault="00552FFB" w:rsidP="004F0F2C">
      <w:pPr>
        <w:pStyle w:val="aa"/>
        <w:ind w:left="0" w:firstLine="708"/>
        <w:jc w:val="both"/>
        <w:rPr>
          <w:sz w:val="28"/>
          <w:szCs w:val="22"/>
        </w:rPr>
      </w:pPr>
      <w:r>
        <w:rPr>
          <w:sz w:val="28"/>
          <w:szCs w:val="28"/>
        </w:rPr>
        <w:t xml:space="preserve">1.1. </w:t>
      </w:r>
      <w:r w:rsidR="00D048D8">
        <w:rPr>
          <w:sz w:val="28"/>
          <w:szCs w:val="28"/>
        </w:rPr>
        <w:t>Расширить</w:t>
      </w:r>
      <w:r>
        <w:rPr>
          <w:sz w:val="28"/>
          <w:szCs w:val="28"/>
        </w:rPr>
        <w:t xml:space="preserve"> </w:t>
      </w:r>
      <w:r w:rsidR="00FC5F89" w:rsidRPr="00B269C2">
        <w:rPr>
          <w:sz w:val="28"/>
          <w:szCs w:val="28"/>
        </w:rPr>
        <w:t>территориальн</w:t>
      </w:r>
      <w:r w:rsidR="00FC5F89">
        <w:rPr>
          <w:sz w:val="28"/>
          <w:szCs w:val="28"/>
        </w:rPr>
        <w:t>ую</w:t>
      </w:r>
      <w:r w:rsidR="00FC5F89" w:rsidRPr="00B269C2">
        <w:rPr>
          <w:sz w:val="28"/>
          <w:szCs w:val="28"/>
        </w:rPr>
        <w:t xml:space="preserve"> зон</w:t>
      </w:r>
      <w:r w:rsidR="00FC5F89">
        <w:rPr>
          <w:sz w:val="28"/>
          <w:szCs w:val="28"/>
        </w:rPr>
        <w:t>у-</w:t>
      </w:r>
      <w:r>
        <w:rPr>
          <w:sz w:val="28"/>
          <w:szCs w:val="28"/>
        </w:rPr>
        <w:t xml:space="preserve"> «Зону мест отдыха общего пользования» (РЗ 1) </w:t>
      </w:r>
      <w:r w:rsidR="00FC5F89">
        <w:rPr>
          <w:sz w:val="28"/>
          <w:szCs w:val="22"/>
        </w:rPr>
        <w:t>с основным видом разрешенного использования</w:t>
      </w:r>
      <w:r w:rsidR="00FC5F89">
        <w:rPr>
          <w:sz w:val="28"/>
          <w:szCs w:val="28"/>
        </w:rPr>
        <w:t>-</w:t>
      </w:r>
      <w:r w:rsidR="008069BC">
        <w:rPr>
          <w:sz w:val="28"/>
          <w:szCs w:val="28"/>
        </w:rPr>
        <w:t>«</w:t>
      </w:r>
      <w:r w:rsidR="00FC5F89" w:rsidRPr="00552FFB">
        <w:rPr>
          <w:sz w:val="28"/>
          <w:szCs w:val="28"/>
        </w:rPr>
        <w:t>объекты мест отдыха общего пользования</w:t>
      </w:r>
      <w:r w:rsidR="008069BC">
        <w:rPr>
          <w:sz w:val="28"/>
          <w:szCs w:val="28"/>
        </w:rPr>
        <w:t>»</w:t>
      </w:r>
      <w:r w:rsidR="00FC5F89">
        <w:rPr>
          <w:sz w:val="28"/>
          <w:szCs w:val="28"/>
        </w:rPr>
        <w:t xml:space="preserve"> </w:t>
      </w:r>
      <w:r w:rsidR="004F0F2C">
        <w:rPr>
          <w:sz w:val="28"/>
          <w:szCs w:val="28"/>
        </w:rPr>
        <w:t xml:space="preserve">за счет сокращения </w:t>
      </w:r>
      <w:r w:rsidR="00FC5F89" w:rsidRPr="00B269C2">
        <w:rPr>
          <w:sz w:val="28"/>
          <w:szCs w:val="28"/>
        </w:rPr>
        <w:lastRenderedPageBreak/>
        <w:t>территориальн</w:t>
      </w:r>
      <w:r w:rsidR="00FC5F89">
        <w:rPr>
          <w:sz w:val="28"/>
          <w:szCs w:val="28"/>
        </w:rPr>
        <w:t xml:space="preserve">ой </w:t>
      </w:r>
      <w:r w:rsidR="00FC5F89" w:rsidRPr="00B269C2">
        <w:rPr>
          <w:sz w:val="28"/>
          <w:szCs w:val="28"/>
        </w:rPr>
        <w:t>зоны</w:t>
      </w:r>
      <w:r w:rsidR="00FC5F89">
        <w:rPr>
          <w:sz w:val="28"/>
          <w:szCs w:val="28"/>
        </w:rPr>
        <w:t xml:space="preserve"> </w:t>
      </w:r>
      <w:r w:rsidR="004F0F2C">
        <w:rPr>
          <w:sz w:val="28"/>
          <w:szCs w:val="28"/>
        </w:rPr>
        <w:t>«</w:t>
      </w:r>
      <w:r w:rsidR="00D048D8">
        <w:rPr>
          <w:sz w:val="28"/>
          <w:szCs w:val="28"/>
        </w:rPr>
        <w:t>З</w:t>
      </w:r>
      <w:r w:rsidR="004F0F2C">
        <w:rPr>
          <w:sz w:val="28"/>
          <w:szCs w:val="28"/>
        </w:rPr>
        <w:t>оны застройки малоэтажными жилыми домами (Ж</w:t>
      </w:r>
      <w:proofErr w:type="gramStart"/>
      <w:r w:rsidR="004F0F2C">
        <w:rPr>
          <w:sz w:val="28"/>
          <w:szCs w:val="28"/>
        </w:rPr>
        <w:t>2</w:t>
      </w:r>
      <w:proofErr w:type="gramEnd"/>
      <w:r w:rsidR="004F0F2C">
        <w:rPr>
          <w:sz w:val="28"/>
          <w:szCs w:val="28"/>
        </w:rPr>
        <w:t>)</w:t>
      </w:r>
      <w:r w:rsidR="00D048D8">
        <w:rPr>
          <w:sz w:val="28"/>
          <w:szCs w:val="28"/>
        </w:rPr>
        <w:t>»</w:t>
      </w:r>
      <w:r w:rsidR="004F0F2C">
        <w:rPr>
          <w:sz w:val="28"/>
          <w:szCs w:val="28"/>
        </w:rPr>
        <w:t xml:space="preserve">  </w:t>
      </w:r>
      <w:r>
        <w:rPr>
          <w:sz w:val="28"/>
          <w:szCs w:val="22"/>
        </w:rPr>
        <w:t xml:space="preserve">в границах </w:t>
      </w:r>
      <w:r w:rsidR="00D048D8">
        <w:rPr>
          <w:sz w:val="28"/>
          <w:szCs w:val="22"/>
        </w:rPr>
        <w:t xml:space="preserve">земельного участка с </w:t>
      </w:r>
      <w:r>
        <w:rPr>
          <w:sz w:val="28"/>
          <w:szCs w:val="22"/>
        </w:rPr>
        <w:t>кадастров</w:t>
      </w:r>
      <w:r w:rsidR="00D048D8">
        <w:rPr>
          <w:sz w:val="28"/>
          <w:szCs w:val="22"/>
        </w:rPr>
        <w:t xml:space="preserve">ым номером </w:t>
      </w:r>
      <w:r>
        <w:rPr>
          <w:sz w:val="28"/>
          <w:szCs w:val="22"/>
        </w:rPr>
        <w:t xml:space="preserve"> 61:28:0600017</w:t>
      </w:r>
      <w:r w:rsidR="00D048D8">
        <w:rPr>
          <w:sz w:val="28"/>
          <w:szCs w:val="22"/>
        </w:rPr>
        <w:t xml:space="preserve">:1746, общей площадью 210477 кв.м., </w:t>
      </w:r>
      <w:r w:rsidR="001F7FCF">
        <w:rPr>
          <w:sz w:val="28"/>
          <w:szCs w:val="22"/>
        </w:rPr>
        <w:t xml:space="preserve"> адресный ориентир земельного участка</w:t>
      </w:r>
      <w:r w:rsidR="00D048D8">
        <w:rPr>
          <w:sz w:val="28"/>
          <w:szCs w:val="22"/>
        </w:rPr>
        <w:t>:</w:t>
      </w:r>
      <w:r w:rsidR="001F7FCF">
        <w:rPr>
          <w:sz w:val="28"/>
          <w:szCs w:val="22"/>
        </w:rPr>
        <w:t xml:space="preserve"> Ростовская область Октя</w:t>
      </w:r>
      <w:r w:rsidR="00D048D8">
        <w:rPr>
          <w:sz w:val="28"/>
          <w:szCs w:val="22"/>
        </w:rPr>
        <w:t>брьский район п. Казачьи Лагери, ул. Российская, №1.</w:t>
      </w:r>
    </w:p>
    <w:p w:rsidR="00B4340E" w:rsidRDefault="00B4340E" w:rsidP="00B4340E">
      <w:pPr>
        <w:jc w:val="both"/>
        <w:rPr>
          <w:sz w:val="28"/>
          <w:szCs w:val="28"/>
        </w:rPr>
      </w:pPr>
      <w:r w:rsidRPr="00463CC5">
        <w:rPr>
          <w:sz w:val="28"/>
          <w:szCs w:val="28"/>
        </w:rPr>
        <w:t>Категория земель – земли</w:t>
      </w:r>
      <w:r w:rsidRPr="00DA0774">
        <w:rPr>
          <w:sz w:val="28"/>
          <w:szCs w:val="28"/>
        </w:rPr>
        <w:t xml:space="preserve"> населенных пунктов</w:t>
      </w:r>
      <w:r>
        <w:rPr>
          <w:sz w:val="28"/>
          <w:szCs w:val="28"/>
        </w:rPr>
        <w:t>.</w:t>
      </w:r>
    </w:p>
    <w:p w:rsidR="00D048D8" w:rsidRDefault="00D048D8" w:rsidP="00D048D8">
      <w:pPr>
        <w:ind w:firstLine="708"/>
        <w:jc w:val="both"/>
        <w:rPr>
          <w:sz w:val="28"/>
          <w:szCs w:val="28"/>
        </w:rPr>
      </w:pPr>
      <w:r w:rsidRPr="00FE4F7E">
        <w:rPr>
          <w:sz w:val="28"/>
          <w:szCs w:val="28"/>
        </w:rPr>
        <w:t>1</w:t>
      </w:r>
      <w:r>
        <w:rPr>
          <w:sz w:val="28"/>
          <w:szCs w:val="28"/>
        </w:rPr>
        <w:t>.2</w:t>
      </w:r>
      <w:r w:rsidRPr="00FE4F7E">
        <w:rPr>
          <w:sz w:val="28"/>
          <w:szCs w:val="28"/>
        </w:rPr>
        <w:t>. В</w:t>
      </w:r>
      <w:r>
        <w:rPr>
          <w:sz w:val="28"/>
          <w:szCs w:val="28"/>
        </w:rPr>
        <w:t xml:space="preserve">ключить в </w:t>
      </w:r>
      <w:r w:rsidRPr="00FE4F7E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основной вид  «З</w:t>
      </w:r>
      <w:r w:rsidRPr="00FE4F7E">
        <w:rPr>
          <w:sz w:val="28"/>
          <w:szCs w:val="28"/>
        </w:rPr>
        <w:t>он</w:t>
      </w:r>
      <w:r>
        <w:rPr>
          <w:sz w:val="28"/>
          <w:szCs w:val="28"/>
        </w:rPr>
        <w:t>ы</w:t>
      </w:r>
      <w:r w:rsidRPr="00485D6D">
        <w:rPr>
          <w:sz w:val="28"/>
          <w:szCs w:val="28"/>
        </w:rPr>
        <w:t xml:space="preserve"> застройки индивидуальными жилыми домами (Ж</w:t>
      </w:r>
      <w:proofErr w:type="gramStart"/>
      <w:r w:rsidRPr="00485D6D">
        <w:rPr>
          <w:sz w:val="28"/>
          <w:szCs w:val="28"/>
        </w:rPr>
        <w:t>1</w:t>
      </w:r>
      <w:proofErr w:type="gramEnd"/>
      <w:r w:rsidRPr="00485D6D">
        <w:rPr>
          <w:sz w:val="28"/>
          <w:szCs w:val="28"/>
        </w:rPr>
        <w:t>)</w:t>
      </w:r>
      <w:r>
        <w:rPr>
          <w:sz w:val="28"/>
          <w:szCs w:val="28"/>
        </w:rPr>
        <w:t>»  вид разрешенного использования «блокированная жилая застройка».</w:t>
      </w:r>
    </w:p>
    <w:p w:rsidR="008069BC" w:rsidRDefault="00A277FD" w:rsidP="00D048D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Образовать зону Ж</w:t>
      </w:r>
      <w:proofErr w:type="gramStart"/>
      <w:r>
        <w:rPr>
          <w:sz w:val="28"/>
          <w:szCs w:val="28"/>
        </w:rPr>
        <w:t>2</w:t>
      </w:r>
      <w:proofErr w:type="gramEnd"/>
      <w:r w:rsidR="008069BC">
        <w:rPr>
          <w:sz w:val="28"/>
          <w:szCs w:val="28"/>
        </w:rPr>
        <w:t xml:space="preserve"> –«Зону застройки малоэтажными жилыми домами»</w:t>
      </w:r>
      <w:r>
        <w:rPr>
          <w:sz w:val="28"/>
          <w:szCs w:val="28"/>
        </w:rPr>
        <w:t xml:space="preserve"> </w:t>
      </w:r>
      <w:r w:rsidR="008069BC">
        <w:rPr>
          <w:sz w:val="28"/>
          <w:szCs w:val="28"/>
        </w:rPr>
        <w:t xml:space="preserve">с основным видом разрешенного использования – «коммунальное обслуживание» </w:t>
      </w:r>
      <w:r>
        <w:rPr>
          <w:sz w:val="28"/>
          <w:szCs w:val="28"/>
        </w:rPr>
        <w:t xml:space="preserve">– </w:t>
      </w:r>
      <w:r w:rsidR="00B171D9">
        <w:rPr>
          <w:sz w:val="28"/>
          <w:szCs w:val="28"/>
        </w:rPr>
        <w:t xml:space="preserve">в границах земельного участка с кадастровым номером </w:t>
      </w:r>
      <w:r>
        <w:rPr>
          <w:sz w:val="28"/>
          <w:szCs w:val="28"/>
        </w:rPr>
        <w:t>61:28:0600017:802</w:t>
      </w:r>
      <w:r w:rsidR="008069B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069BC">
        <w:rPr>
          <w:sz w:val="28"/>
          <w:szCs w:val="28"/>
        </w:rPr>
        <w:t>площадью 155 кв.м., расположенного по адресу: Ростовская область, Октябрьский район, п. Казачьи Лагери, ул. 60 лет Победы, д.7.</w:t>
      </w:r>
    </w:p>
    <w:p w:rsidR="008069BC" w:rsidRDefault="008069BC" w:rsidP="008069BC">
      <w:pPr>
        <w:jc w:val="both"/>
        <w:rPr>
          <w:sz w:val="28"/>
          <w:szCs w:val="28"/>
        </w:rPr>
      </w:pPr>
      <w:r w:rsidRPr="00463CC5">
        <w:rPr>
          <w:sz w:val="28"/>
          <w:szCs w:val="28"/>
        </w:rPr>
        <w:t>Категория земель – земли</w:t>
      </w:r>
      <w:r w:rsidRPr="00DA0774">
        <w:rPr>
          <w:sz w:val="28"/>
          <w:szCs w:val="28"/>
        </w:rPr>
        <w:t xml:space="preserve"> населенных пунктов</w:t>
      </w:r>
      <w:r>
        <w:rPr>
          <w:sz w:val="28"/>
          <w:szCs w:val="28"/>
        </w:rPr>
        <w:t>.</w:t>
      </w:r>
    </w:p>
    <w:p w:rsidR="00D048D8" w:rsidRPr="00B81AF8" w:rsidRDefault="00D048D8" w:rsidP="00D048D8">
      <w:pPr>
        <w:pStyle w:val="aa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81AF8">
        <w:rPr>
          <w:sz w:val="28"/>
          <w:szCs w:val="28"/>
        </w:rPr>
        <w:t>. О</w:t>
      </w:r>
      <w:r>
        <w:rPr>
          <w:sz w:val="28"/>
          <w:szCs w:val="28"/>
        </w:rPr>
        <w:t>бнародовать</w:t>
      </w:r>
      <w:r w:rsidRPr="00B81AF8">
        <w:rPr>
          <w:sz w:val="28"/>
          <w:szCs w:val="28"/>
        </w:rPr>
        <w:t xml:space="preserve"> настоящее </w:t>
      </w:r>
      <w:r>
        <w:rPr>
          <w:sz w:val="28"/>
          <w:szCs w:val="28"/>
        </w:rPr>
        <w:t xml:space="preserve">решение </w:t>
      </w:r>
      <w:r w:rsidRPr="00B81AF8">
        <w:rPr>
          <w:sz w:val="28"/>
          <w:szCs w:val="28"/>
        </w:rPr>
        <w:t>в информационном бюллетене и разместить на официальном сайте муниципального образования «Персиановского сельское поселение» в сети «Интернет»;</w:t>
      </w:r>
    </w:p>
    <w:p w:rsidR="00765865" w:rsidRPr="009E3084" w:rsidRDefault="008E5B02" w:rsidP="00496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106A9">
        <w:rPr>
          <w:sz w:val="28"/>
          <w:szCs w:val="28"/>
        </w:rPr>
        <w:t>.</w:t>
      </w:r>
      <w:r w:rsidR="00C56C9C">
        <w:rPr>
          <w:sz w:val="28"/>
          <w:szCs w:val="28"/>
        </w:rPr>
        <w:t xml:space="preserve"> П</w:t>
      </w:r>
      <w:r w:rsidR="00765865" w:rsidRPr="009E3084">
        <w:rPr>
          <w:sz w:val="28"/>
          <w:szCs w:val="28"/>
        </w:rPr>
        <w:t>ривести свои муниципальные правовые акты в соответствие с настоящим   Решением.</w:t>
      </w:r>
    </w:p>
    <w:p w:rsidR="00765865" w:rsidRPr="009E3084" w:rsidRDefault="008E5B02" w:rsidP="00496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65865" w:rsidRPr="009E3084">
        <w:rPr>
          <w:sz w:val="28"/>
          <w:szCs w:val="28"/>
        </w:rPr>
        <w:t>. Настоящее Решение вступает в силу со дня официального опубликования.</w:t>
      </w:r>
    </w:p>
    <w:p w:rsidR="00304A44" w:rsidRDefault="00304A44" w:rsidP="00925181">
      <w:pPr>
        <w:jc w:val="both"/>
        <w:rPr>
          <w:sz w:val="28"/>
          <w:szCs w:val="28"/>
        </w:rPr>
      </w:pPr>
    </w:p>
    <w:p w:rsidR="008E5B02" w:rsidRDefault="008E5B02" w:rsidP="00925181">
      <w:pPr>
        <w:jc w:val="both"/>
        <w:rPr>
          <w:sz w:val="28"/>
          <w:szCs w:val="28"/>
        </w:rPr>
      </w:pPr>
    </w:p>
    <w:p w:rsidR="008E5B02" w:rsidRDefault="008E5B02" w:rsidP="00925181">
      <w:pPr>
        <w:jc w:val="both"/>
        <w:rPr>
          <w:sz w:val="28"/>
          <w:szCs w:val="28"/>
        </w:rPr>
      </w:pPr>
    </w:p>
    <w:p w:rsidR="003504E4" w:rsidRDefault="003504E4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 –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>Глава Персиановского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сельского поселения   </w:t>
      </w:r>
      <w:r w:rsidR="00304A44">
        <w:rPr>
          <w:sz w:val="28"/>
          <w:szCs w:val="28"/>
        </w:rPr>
        <w:t xml:space="preserve">                   </w:t>
      </w:r>
      <w:r w:rsidRPr="009E3084">
        <w:rPr>
          <w:sz w:val="28"/>
          <w:szCs w:val="28"/>
        </w:rPr>
        <w:t xml:space="preserve">                              </w:t>
      </w:r>
      <w:r w:rsidR="00FC5F89">
        <w:rPr>
          <w:sz w:val="28"/>
          <w:szCs w:val="28"/>
        </w:rPr>
        <w:t xml:space="preserve">Н.А. </w:t>
      </w:r>
      <w:proofErr w:type="spellStart"/>
      <w:r w:rsidR="00FC5F89">
        <w:rPr>
          <w:sz w:val="28"/>
          <w:szCs w:val="28"/>
        </w:rPr>
        <w:t>Зеленский</w:t>
      </w:r>
      <w:proofErr w:type="spellEnd"/>
    </w:p>
    <w:p w:rsidR="00765865" w:rsidRPr="009E3084" w:rsidRDefault="00765865" w:rsidP="00925181">
      <w:pPr>
        <w:jc w:val="both"/>
        <w:rPr>
          <w:sz w:val="28"/>
          <w:szCs w:val="28"/>
        </w:rPr>
      </w:pPr>
    </w:p>
    <w:p w:rsidR="00A91550" w:rsidRPr="009E3084" w:rsidRDefault="00A91550" w:rsidP="00925181">
      <w:pPr>
        <w:jc w:val="both"/>
        <w:rPr>
          <w:b/>
          <w:sz w:val="28"/>
          <w:szCs w:val="28"/>
        </w:rPr>
      </w:pPr>
    </w:p>
    <w:sectPr w:rsidR="00A91550" w:rsidRPr="009E3084" w:rsidSect="00A9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65865"/>
    <w:rsid w:val="0003680D"/>
    <w:rsid w:val="00043CA9"/>
    <w:rsid w:val="00055120"/>
    <w:rsid w:val="0006014C"/>
    <w:rsid w:val="000B6A67"/>
    <w:rsid w:val="000E337E"/>
    <w:rsid w:val="000F7A62"/>
    <w:rsid w:val="00117582"/>
    <w:rsid w:val="00117F28"/>
    <w:rsid w:val="00121627"/>
    <w:rsid w:val="001A664F"/>
    <w:rsid w:val="001F7FCF"/>
    <w:rsid w:val="00205168"/>
    <w:rsid w:val="00216C7E"/>
    <w:rsid w:val="00260914"/>
    <w:rsid w:val="002A4F63"/>
    <w:rsid w:val="002D2AE5"/>
    <w:rsid w:val="00304A44"/>
    <w:rsid w:val="003144D9"/>
    <w:rsid w:val="0034363A"/>
    <w:rsid w:val="003504E4"/>
    <w:rsid w:val="00394737"/>
    <w:rsid w:val="003A4259"/>
    <w:rsid w:val="00403560"/>
    <w:rsid w:val="004054CD"/>
    <w:rsid w:val="00473582"/>
    <w:rsid w:val="00492778"/>
    <w:rsid w:val="004961C9"/>
    <w:rsid w:val="004B71E0"/>
    <w:rsid w:val="004F0F2C"/>
    <w:rsid w:val="004F351A"/>
    <w:rsid w:val="004F5011"/>
    <w:rsid w:val="00552FFB"/>
    <w:rsid w:val="005646B2"/>
    <w:rsid w:val="0058529F"/>
    <w:rsid w:val="005C731B"/>
    <w:rsid w:val="005F4A0E"/>
    <w:rsid w:val="00603C38"/>
    <w:rsid w:val="006106A9"/>
    <w:rsid w:val="0061600A"/>
    <w:rsid w:val="0061704D"/>
    <w:rsid w:val="0064676B"/>
    <w:rsid w:val="006509D0"/>
    <w:rsid w:val="006E07A7"/>
    <w:rsid w:val="0070021E"/>
    <w:rsid w:val="00730A56"/>
    <w:rsid w:val="00765865"/>
    <w:rsid w:val="00777D0E"/>
    <w:rsid w:val="007828A1"/>
    <w:rsid w:val="007926AD"/>
    <w:rsid w:val="007B1E98"/>
    <w:rsid w:val="007D0897"/>
    <w:rsid w:val="007D6A0A"/>
    <w:rsid w:val="007F1FCD"/>
    <w:rsid w:val="008069BC"/>
    <w:rsid w:val="00816170"/>
    <w:rsid w:val="0084113C"/>
    <w:rsid w:val="00856D42"/>
    <w:rsid w:val="008761A9"/>
    <w:rsid w:val="00897F04"/>
    <w:rsid w:val="008B0D08"/>
    <w:rsid w:val="008E5B02"/>
    <w:rsid w:val="008F2BC0"/>
    <w:rsid w:val="00914D8B"/>
    <w:rsid w:val="00925181"/>
    <w:rsid w:val="009C475D"/>
    <w:rsid w:val="009D2DE1"/>
    <w:rsid w:val="009D68BD"/>
    <w:rsid w:val="009E3084"/>
    <w:rsid w:val="009F6662"/>
    <w:rsid w:val="00A00E8D"/>
    <w:rsid w:val="00A277FD"/>
    <w:rsid w:val="00A32756"/>
    <w:rsid w:val="00A5022D"/>
    <w:rsid w:val="00A64C9C"/>
    <w:rsid w:val="00A91550"/>
    <w:rsid w:val="00A9563C"/>
    <w:rsid w:val="00AE05C4"/>
    <w:rsid w:val="00AE3285"/>
    <w:rsid w:val="00B0382D"/>
    <w:rsid w:val="00B171D9"/>
    <w:rsid w:val="00B40C2E"/>
    <w:rsid w:val="00B4340E"/>
    <w:rsid w:val="00B95DEA"/>
    <w:rsid w:val="00B9620F"/>
    <w:rsid w:val="00BA0E4A"/>
    <w:rsid w:val="00BC0E21"/>
    <w:rsid w:val="00BC1D6E"/>
    <w:rsid w:val="00BD3A61"/>
    <w:rsid w:val="00BF5C27"/>
    <w:rsid w:val="00C052F4"/>
    <w:rsid w:val="00C21352"/>
    <w:rsid w:val="00C263A4"/>
    <w:rsid w:val="00C30573"/>
    <w:rsid w:val="00C457D0"/>
    <w:rsid w:val="00C5309A"/>
    <w:rsid w:val="00C56C9C"/>
    <w:rsid w:val="00C65A76"/>
    <w:rsid w:val="00C65E78"/>
    <w:rsid w:val="00C7502E"/>
    <w:rsid w:val="00C81DC8"/>
    <w:rsid w:val="00C92005"/>
    <w:rsid w:val="00CF1D31"/>
    <w:rsid w:val="00D048D8"/>
    <w:rsid w:val="00D05895"/>
    <w:rsid w:val="00D56676"/>
    <w:rsid w:val="00D74375"/>
    <w:rsid w:val="00D747DF"/>
    <w:rsid w:val="00D91529"/>
    <w:rsid w:val="00DB1578"/>
    <w:rsid w:val="00DF1D30"/>
    <w:rsid w:val="00E13990"/>
    <w:rsid w:val="00E1615F"/>
    <w:rsid w:val="00E30D48"/>
    <w:rsid w:val="00E7065C"/>
    <w:rsid w:val="00E949AF"/>
    <w:rsid w:val="00EB2143"/>
    <w:rsid w:val="00EF04D3"/>
    <w:rsid w:val="00EF496F"/>
    <w:rsid w:val="00F63434"/>
    <w:rsid w:val="00F91EEC"/>
    <w:rsid w:val="00F9474D"/>
    <w:rsid w:val="00FB2CE6"/>
    <w:rsid w:val="00FC5B59"/>
    <w:rsid w:val="00FC5F89"/>
    <w:rsid w:val="00FE0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0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9">
    <w:name w:val="Strong"/>
    <w:basedOn w:val="a0"/>
    <w:uiPriority w:val="22"/>
    <w:qFormat/>
    <w:rsid w:val="004961C9"/>
    <w:rPr>
      <w:b/>
      <w:bCs/>
    </w:rPr>
  </w:style>
  <w:style w:type="character" w:customStyle="1" w:styleId="FontStyle14">
    <w:name w:val="Font Style14"/>
    <w:basedOn w:val="a0"/>
    <w:uiPriority w:val="99"/>
    <w:rsid w:val="008E5B02"/>
    <w:rPr>
      <w:rFonts w:ascii="Times New Roman" w:hAnsi="Times New Roman" w:cs="Times New Roman"/>
      <w:sz w:val="26"/>
      <w:szCs w:val="26"/>
    </w:rPr>
  </w:style>
  <w:style w:type="paragraph" w:customStyle="1" w:styleId="31">
    <w:name w:val="Стиль Заголовок 3 + подчеркивание"/>
    <w:basedOn w:val="3"/>
    <w:rsid w:val="0061704D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1704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a">
    <w:name w:val="List Paragraph"/>
    <w:basedOn w:val="a"/>
    <w:qFormat/>
    <w:rsid w:val="00552FFB"/>
    <w:pPr>
      <w:ind w:left="720"/>
      <w:contextualSpacing/>
    </w:pPr>
    <w:rPr>
      <w:rFonts w:eastAsia="SimSu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РОСТОВСКАЯ  ОБЛАСТЬ</vt:lpstr>
      <vt:lpstr>ОКТЯБРЬСКИЙ  РАЙОН</vt:lpstr>
      <vt:lpstr>СОБРАНИЕ  ДЕПУТАТОВ  ПЕРСИАНОВСКОГО СЕЛЬСКОГО</vt:lpstr>
      <vt:lpstr>ПОСЕЛЕНИЯ</vt:lpstr>
      <vt:lpstr>Р Е Ш Е Н И Е</vt:lpstr>
      <vt:lpstr/>
    </vt:vector>
  </TitlesOfParts>
  <Company>Microsoft</Company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3</cp:revision>
  <cp:lastPrinted>2019-03-27T10:21:00Z</cp:lastPrinted>
  <dcterms:created xsi:type="dcterms:W3CDTF">2019-04-03T12:02:00Z</dcterms:created>
  <dcterms:modified xsi:type="dcterms:W3CDTF">2019-04-03T12:20:00Z</dcterms:modified>
</cp:coreProperties>
</file>