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28454B" w:rsidRDefault="0028454B" w:rsidP="002632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F7ED7">
        <w:rPr>
          <w:rFonts w:ascii="Times New Roman" w:eastAsia="Calibri" w:hAnsi="Times New Roman" w:cs="Times New Roman"/>
          <w:b/>
          <w:sz w:val="24"/>
          <w:szCs w:val="24"/>
        </w:rPr>
        <w:t>02.06.</w:t>
      </w:r>
      <w:r w:rsidR="00E73B9F">
        <w:rPr>
          <w:rFonts w:ascii="Times New Roman" w:eastAsia="Calibri" w:hAnsi="Times New Roman" w:cs="Times New Roman"/>
          <w:b/>
          <w:sz w:val="24"/>
          <w:szCs w:val="24"/>
        </w:rPr>
        <w:t>2025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CF7ED7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CF7ED7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47595C">
        <w:rPr>
          <w:rFonts w:ascii="Times New Roman" w:eastAsia="Calibri" w:hAnsi="Times New Roman" w:cs="Times New Roman"/>
          <w:sz w:val="24"/>
          <w:szCs w:val="24"/>
        </w:rPr>
        <w:t>3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Pr="003A1D23" w:rsidRDefault="002632EF" w:rsidP="00E73B9F">
      <w:pPr>
        <w:pStyle w:val="000"/>
        <w:spacing w:line="240" w:lineRule="auto"/>
      </w:pPr>
      <w:r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E73B9F">
      <w:pPr>
        <w:pStyle w:val="000"/>
        <w:spacing w:line="240" w:lineRule="auto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A1D23" w:rsidRDefault="00B274B9" w:rsidP="00E73B9F">
      <w:pPr>
        <w:pStyle w:val="000"/>
        <w:spacing w:line="240" w:lineRule="auto"/>
      </w:pPr>
      <w:r>
        <w:t>1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Default="00B274B9" w:rsidP="00E73B9F">
      <w:pPr>
        <w:pStyle w:val="000"/>
        <w:spacing w:line="240" w:lineRule="auto"/>
      </w:pPr>
      <w:r>
        <w:t>2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экономист  администрации Персиановского сельского поселения Н.С. Ефремова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</w:rPr>
        <w:t>3. Ведущий специалист  по вопросам ЖКХ, архитектуры, строительства, транспорта , связи администрации Персиановского сельского поселения М.А. Парамонова.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  <w:shd w:val="clear" w:color="auto" w:fill="FFFFFF"/>
        </w:rPr>
        <w:t>4.Ведущий специалист по торговле, природным ресурсам и благоустройству</w:t>
      </w:r>
      <w:r w:rsidR="00BC3079">
        <w:rPr>
          <w:szCs w:val="24"/>
        </w:rPr>
        <w:t xml:space="preserve"> Е.Ю. Кругляк</w:t>
      </w:r>
    </w:p>
    <w:p w:rsidR="004942C7" w:rsidRPr="00B274B9" w:rsidRDefault="002632EF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B9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B274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533C" w:rsidRPr="00AF77CA" w:rsidRDefault="00387068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Pr="004C423E" w:rsidRDefault="00000060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CF7ED7" w:rsidRDefault="0047595C" w:rsidP="00CF7E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 В целях определения места допустимого размещения объекта при строительстве </w:t>
      </w:r>
      <w:r w:rsidR="00CF7ED7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61:28:0110101:6370, площадью 429 кв.м, адрес: Ростовская область, Октябрьский район, п. Персиановский улица Школьная увеличить максимальный </w:t>
      </w:r>
      <w:r w:rsidR="00CF7ED7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 застройки – с 80% до 90%.</w:t>
      </w:r>
    </w:p>
    <w:p w:rsidR="00CF7ED7" w:rsidRPr="00CF7ED7" w:rsidRDefault="00CF7ED7" w:rsidP="00CF7E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 кадастровым номером 61:28:0110101:6370, площадью 429 кв.м, адрес: Ростовская область, Октябрьский район, п. Персиановский улица Школьная,  расположен  в Зоне смешанной и общественно-деловой застройки (ОДЗ-2).</w:t>
      </w:r>
    </w:p>
    <w:p w:rsidR="00CF7ED7" w:rsidRPr="00CF7ED7" w:rsidRDefault="00CF7ED7" w:rsidP="00CF7ED7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CF7ED7" w:rsidRPr="00CF7ED7" w:rsidRDefault="00CF7ED7" w:rsidP="00CF7ED7">
      <w:pPr>
        <w:spacing w:after="0" w:line="240" w:lineRule="auto"/>
        <w:ind w:left="-284"/>
        <w:jc w:val="both"/>
        <w:rPr>
          <w:rFonts w:ascii="Times New Roman" w:eastAsia="SimSun" w:hAnsi="Times New Roman" w:cs="Times New Roman"/>
          <w:b/>
          <w:bCs/>
          <w:sz w:val="20"/>
          <w:szCs w:val="20"/>
          <w:u w:val="single"/>
          <w:lang w:eastAsia="zh-CN"/>
        </w:rPr>
      </w:pPr>
    </w:p>
    <w:p w:rsidR="00000060" w:rsidRPr="00F46868" w:rsidRDefault="00E73B9F" w:rsidP="00CF7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3B9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4863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E029E" w:rsidRPr="00F46868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F46868" w:rsidRDefault="006E7ABF" w:rsidP="00E73B9F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rFonts w:eastAsia="Times New Roman"/>
          <w:szCs w:val="24"/>
          <w:lang w:eastAsia="ru-RU"/>
        </w:rPr>
        <w:t>председател</w:t>
      </w:r>
      <w:r w:rsidR="002E029E" w:rsidRPr="00F46868">
        <w:rPr>
          <w:rFonts w:eastAsia="Times New Roman"/>
          <w:szCs w:val="24"/>
          <w:lang w:eastAsia="ru-RU"/>
        </w:rPr>
        <w:t>ю</w:t>
      </w:r>
      <w:r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</w:t>
      </w:r>
      <w:r w:rsidR="002E029E" w:rsidRPr="00F46868">
        <w:rPr>
          <w:szCs w:val="24"/>
        </w:rPr>
        <w:t xml:space="preserve">    Д.В. Степаненко</w:t>
      </w:r>
    </w:p>
    <w:p w:rsidR="008743A9" w:rsidRPr="00F46868" w:rsidRDefault="00000060" w:rsidP="00E73B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77780B" w:rsidRDefault="004B2616" w:rsidP="00CF7E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892E89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вопрос по </w:t>
      </w:r>
      <w:r w:rsidR="0077780B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</w:t>
      </w:r>
      <w:r w:rsidR="0077780B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77780B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77780B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77780B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 – с 80% до 90%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строительстве </w:t>
      </w:r>
      <w:r w:rsidR="00CF7ED7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CF7ED7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61:28:0110101:6370, площадью 429 кв.м, адрес: Ростовская область, Октябрьский район, п. Персиановский улица Школьная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F7ED7" w:rsidRPr="00CF7ED7" w:rsidRDefault="00CF7ED7" w:rsidP="00CF7ED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 кадастровым номером 61:28:0110101:6370, площадью 429 кв.м, адрес: Ростовская область, Октябрьский район, п. Персиановский улица Школьная,  расположен  в Зоне смешанной и общественно-деловой застройки (ОДЗ-2).</w:t>
      </w:r>
    </w:p>
    <w:p w:rsidR="00CF7ED7" w:rsidRPr="00CF7ED7" w:rsidRDefault="00CF7ED7" w:rsidP="00CF7ED7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целях определения места допустимого размещения объекта</w:t>
      </w:r>
    </w:p>
    <w:p w:rsidR="004B2616" w:rsidRPr="002B544B" w:rsidRDefault="004B2616" w:rsidP="00CF7E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582E6C" w:rsidRPr="0077780B" w:rsidRDefault="0007043A" w:rsidP="007778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80B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59023A" w:rsidRPr="0077780B">
        <w:rPr>
          <w:rFonts w:ascii="Times New Roman" w:hAnsi="Times New Roman" w:cs="Times New Roman"/>
          <w:sz w:val="24"/>
          <w:szCs w:val="24"/>
        </w:rPr>
        <w:t>Постановление Председателя Собрания депутатов муниципального образования «Персиановское сельское поселения» №</w:t>
      </w:r>
      <w:r w:rsidR="00E73B9F" w:rsidRPr="0077780B">
        <w:rPr>
          <w:rFonts w:ascii="Times New Roman" w:hAnsi="Times New Roman" w:cs="Times New Roman"/>
          <w:sz w:val="24"/>
          <w:szCs w:val="24"/>
        </w:rPr>
        <w:t>2</w:t>
      </w:r>
      <w:r w:rsidR="0077780B" w:rsidRPr="0077780B">
        <w:rPr>
          <w:rFonts w:ascii="Times New Roman" w:hAnsi="Times New Roman" w:cs="Times New Roman"/>
          <w:sz w:val="24"/>
          <w:szCs w:val="24"/>
        </w:rPr>
        <w:t>3</w:t>
      </w:r>
      <w:r w:rsidR="0047595C" w:rsidRPr="0077780B">
        <w:rPr>
          <w:rFonts w:ascii="Times New Roman" w:hAnsi="Times New Roman" w:cs="Times New Roman"/>
          <w:sz w:val="24"/>
          <w:szCs w:val="24"/>
        </w:rPr>
        <w:t>0</w:t>
      </w:r>
      <w:r w:rsidRPr="0077780B">
        <w:rPr>
          <w:rFonts w:ascii="Times New Roman" w:hAnsi="Times New Roman" w:cs="Times New Roman"/>
          <w:sz w:val="24"/>
          <w:szCs w:val="24"/>
        </w:rPr>
        <w:t xml:space="preserve"> от </w:t>
      </w:r>
      <w:r w:rsidR="0077780B" w:rsidRPr="0077780B">
        <w:rPr>
          <w:rFonts w:ascii="Times New Roman" w:hAnsi="Times New Roman" w:cs="Times New Roman"/>
          <w:sz w:val="24"/>
          <w:szCs w:val="24"/>
        </w:rPr>
        <w:t>19.05</w:t>
      </w:r>
      <w:r w:rsidR="00E73B9F" w:rsidRPr="0077780B">
        <w:rPr>
          <w:rFonts w:ascii="Times New Roman" w:hAnsi="Times New Roman" w:cs="Times New Roman"/>
          <w:sz w:val="24"/>
          <w:szCs w:val="24"/>
        </w:rPr>
        <w:t>.2025</w:t>
      </w:r>
      <w:r w:rsidR="0059023A" w:rsidRPr="0077780B">
        <w:rPr>
          <w:rFonts w:ascii="Times New Roman" w:hAnsi="Times New Roman" w:cs="Times New Roman"/>
          <w:sz w:val="24"/>
          <w:szCs w:val="24"/>
        </w:rPr>
        <w:t xml:space="preserve"> г.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назначении     публичных        слушаний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по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увеличению  </w:t>
      </w:r>
      <w:r w:rsidR="007D13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D13DC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</w:t>
      </w:r>
      <w:r w:rsidR="007D13DC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 земельном</w:t>
      </w:r>
      <w:r w:rsid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участке,     расположенном     на территории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Персиановского    сельского поселения    в п. Персиановский ул. Школьная »</w:t>
      </w:r>
      <w:r w:rsidR="0077780B" w:rsidRPr="00777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1B26" w:rsidRPr="0077780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предложения?</w:t>
      </w:r>
    </w:p>
    <w:p w:rsidR="00AF77CA" w:rsidRPr="00582E6C" w:rsidRDefault="009328ED" w:rsidP="00582E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1D9">
        <w:rPr>
          <w:rFonts w:ascii="Times New Roman" w:eastAsia="Calibri" w:hAnsi="Times New Roman" w:cs="Times New Roman"/>
          <w:b/>
          <w:sz w:val="24"/>
          <w:szCs w:val="24"/>
        </w:rPr>
        <w:t>Замечаний и предложений не поступило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D13DC" w:rsidRDefault="00DE4353" w:rsidP="007D13D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1A3">
        <w:rPr>
          <w:rFonts w:ascii="Times New Roman" w:eastAsia="Calibri" w:hAnsi="Times New Roman" w:cs="Times New Roman"/>
          <w:sz w:val="24"/>
          <w:szCs w:val="24"/>
        </w:rPr>
        <w:t>Считаю возможным</w:t>
      </w:r>
      <w:r w:rsidR="007D13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71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13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21B4" w:rsidRPr="00E73B9F">
        <w:rPr>
          <w:rFonts w:ascii="Times New Roman" w:hAnsi="Times New Roman" w:cs="Times New Roman"/>
          <w:sz w:val="24"/>
          <w:szCs w:val="24"/>
        </w:rPr>
        <w:t>предоставлен</w:t>
      </w:r>
      <w:r w:rsidR="00FA21B4">
        <w:rPr>
          <w:rFonts w:ascii="Times New Roman" w:hAnsi="Times New Roman" w:cs="Times New Roman"/>
          <w:sz w:val="24"/>
          <w:szCs w:val="24"/>
        </w:rPr>
        <w:t xml:space="preserve">ие </w:t>
      </w:r>
      <w:r w:rsidR="007D13DC">
        <w:rPr>
          <w:rFonts w:ascii="Times New Roman" w:hAnsi="Times New Roman" w:cs="Times New Roman"/>
          <w:sz w:val="24"/>
          <w:szCs w:val="24"/>
        </w:rPr>
        <w:t xml:space="preserve"> </w:t>
      </w:r>
      <w:r w:rsidR="00FA21B4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</w:t>
      </w:r>
      <w:r w:rsidR="00FA21B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A21B4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</w:t>
      </w:r>
      <w:r w:rsidR="007D13DC" w:rsidRP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 – с 80% до 90%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61:28:0110101:6370, площадью 429 кв.м, адрес: Ростовская область, Октябрьский район, п. Персиановский улица Школьная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D13DC" w:rsidRPr="00CF7ED7" w:rsidRDefault="007D13DC" w:rsidP="007D13D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с кадастровым номером 61:28:0110101:6370, площадью 429 кв.м, адрес: Ростовская область, Октябрьский район, п. Персиановский улица Школьная,  расположен  в Зоне смешанной и общественно-деловой застройки (ОДЗ-2).</w:t>
      </w:r>
    </w:p>
    <w:p w:rsidR="007D13DC" w:rsidRPr="00CF7ED7" w:rsidRDefault="007D13DC" w:rsidP="007D13DC">
      <w:pPr>
        <w:spacing w:after="0" w:line="240" w:lineRule="auto"/>
        <w:ind w:firstLine="2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земли – земли населенных пунктов.</w:t>
      </w:r>
    </w:p>
    <w:p w:rsidR="00F971D9" w:rsidRPr="00AD71A3" w:rsidRDefault="00F971D9" w:rsidP="00582E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Прошу проголосовать.</w:t>
      </w:r>
    </w:p>
    <w:p w:rsidR="00DE4353" w:rsidRPr="002B544B" w:rsidRDefault="00C71F54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73B9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7D13DC" w:rsidRDefault="00AD71A3" w:rsidP="007D13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1A3">
        <w:rPr>
          <w:rFonts w:ascii="Times New Roman" w:hAnsi="Times New Roman" w:cs="Times New Roman"/>
          <w:sz w:val="24"/>
          <w:szCs w:val="24"/>
        </w:rPr>
        <w:t>Предоставить</w:t>
      </w:r>
      <w:r w:rsidR="00FA21B4">
        <w:rPr>
          <w:rFonts w:ascii="Times New Roman" w:hAnsi="Times New Roman" w:cs="Times New Roman"/>
          <w:sz w:val="24"/>
          <w:szCs w:val="24"/>
        </w:rPr>
        <w:t xml:space="preserve"> </w:t>
      </w:r>
      <w:r w:rsidR="00FA21B4" w:rsidRPr="00E73B9F">
        <w:rPr>
          <w:rFonts w:ascii="Times New Roman" w:hAnsi="Times New Roman" w:cs="Times New Roman"/>
          <w:sz w:val="24"/>
          <w:szCs w:val="24"/>
        </w:rPr>
        <w:t xml:space="preserve"> </w:t>
      </w:r>
      <w:r w:rsidR="00FA21B4" w:rsidRPr="00E7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7D13DC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</w:t>
      </w:r>
      <w:r w:rsidR="007D13DC" w:rsidRP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 – с 80% до 90%</w:t>
      </w:r>
      <w:r w:rsidR="007D13DC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D13DC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7D13DC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61:28:0110101:6370, площадью 429 кв.м, адрес: Ростовская область, Октябрьский район, п. Персиановский улица Школьная</w:t>
      </w:r>
      <w:r w:rsid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6370" w:rsidRDefault="007D13DC" w:rsidP="007D13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с кадастровым номером 61:28:0110101:6370, площадью 429 кв.м, адрес: Ростовская область, Октябрьский район, п. Персиановский улица Школьная,  расположен  в Зоне смешанной и общественно-деловой застройки (ОДЗ-2).</w:t>
      </w:r>
      <w:r w:rsidR="00920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971D9" w:rsidRPr="00582E6C" w:rsidRDefault="00946D11" w:rsidP="009A63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участников публичных слушаний 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замечаний </w:t>
      </w:r>
      <w:r w:rsidR="005234B2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предложений </w:t>
      </w:r>
      <w:r w:rsidR="00D54149">
        <w:rPr>
          <w:rFonts w:ascii="Times New Roman" w:hAnsi="Times New Roman" w:cs="Times New Roman"/>
          <w:sz w:val="24"/>
          <w:szCs w:val="24"/>
        </w:rPr>
        <w:t xml:space="preserve">по </w:t>
      </w:r>
      <w:r w:rsidR="009A6370">
        <w:rPr>
          <w:rFonts w:ascii="Times New Roman" w:hAnsi="Times New Roman" w:cs="Times New Roman"/>
          <w:sz w:val="24"/>
          <w:szCs w:val="24"/>
        </w:rPr>
        <w:t>п</w:t>
      </w:r>
      <w:r w:rsidR="009A6370" w:rsidRPr="00AD71A3">
        <w:rPr>
          <w:rFonts w:ascii="Times New Roman" w:hAnsi="Times New Roman" w:cs="Times New Roman"/>
          <w:sz w:val="24"/>
          <w:szCs w:val="24"/>
        </w:rPr>
        <w:t>редостав</w:t>
      </w:r>
      <w:r w:rsidR="009A6370">
        <w:rPr>
          <w:rFonts w:ascii="Times New Roman" w:hAnsi="Times New Roman" w:cs="Times New Roman"/>
          <w:sz w:val="24"/>
          <w:szCs w:val="24"/>
        </w:rPr>
        <w:t xml:space="preserve">лению </w:t>
      </w:r>
      <w:r w:rsidR="009A6370" w:rsidRPr="00E73B9F">
        <w:rPr>
          <w:rFonts w:ascii="Times New Roman" w:hAnsi="Times New Roman" w:cs="Times New Roman"/>
          <w:sz w:val="24"/>
          <w:szCs w:val="24"/>
        </w:rPr>
        <w:t xml:space="preserve"> </w:t>
      </w:r>
      <w:r w:rsidR="009A6370" w:rsidRPr="00E73B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70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70" w:rsidRPr="004C4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</w:t>
      </w:r>
      <w:r w:rsidR="009A6370" w:rsidRPr="007D1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70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</w:t>
      </w:r>
      <w:r w:rsidR="009A6370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9A6370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370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процент</w:t>
      </w:r>
      <w:r w:rsidR="009A637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>а</w:t>
      </w:r>
      <w:r w:rsidR="009A6370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застройки – с 80% до 90%</w:t>
      </w:r>
      <w:r w:rsidR="009A6370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6370" w:rsidRPr="00CF7ED7">
        <w:rPr>
          <w:rFonts w:ascii="Times New Roman" w:eastAsia="SimSun" w:hAnsi="Times New Roman" w:cs="Times New Roman"/>
          <w:color w:val="000000"/>
          <w:sz w:val="24"/>
          <w:szCs w:val="24"/>
          <w:lang w:eastAsia="ru-RU"/>
        </w:rPr>
        <w:t xml:space="preserve">в границах земельного участка </w:t>
      </w:r>
      <w:r w:rsidR="009A6370" w:rsidRPr="00CF7ED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61:28:0110101:6370, площадью 429 кв.м, адрес: Ростовская область, Октябрьский район, п. Персиановский улица Школьная</w:t>
      </w:r>
      <w:r w:rsidR="009A6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971D9" w:rsidRPr="00F971D9">
        <w:rPr>
          <w:rFonts w:ascii="Times New Roman" w:hAnsi="Times New Roman" w:cs="Times New Roman"/>
          <w:b/>
          <w:sz w:val="24"/>
          <w:szCs w:val="24"/>
        </w:rPr>
        <w:t>не поступило</w:t>
      </w:r>
      <w:r w:rsidR="00F971D9">
        <w:rPr>
          <w:rFonts w:ascii="Times New Roman" w:hAnsi="Times New Roman" w:cs="Times New Roman"/>
          <w:sz w:val="24"/>
          <w:szCs w:val="24"/>
        </w:rPr>
        <w:t>.</w:t>
      </w:r>
    </w:p>
    <w:p w:rsidR="006E7ABF" w:rsidRPr="00F971D9" w:rsidRDefault="006E7ABF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E73B9F" w:rsidRDefault="00946D11" w:rsidP="00582E6C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946D11" w:rsidRPr="00946D11" w:rsidRDefault="002E029E" w:rsidP="00E73B9F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6578A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D54149" w:rsidRDefault="00D54149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9A6370" w:rsidRDefault="009A6370" w:rsidP="00E73B9F">
      <w:pPr>
        <w:pStyle w:val="000"/>
        <w:spacing w:line="240" w:lineRule="auto"/>
        <w:ind w:firstLine="0"/>
        <w:rPr>
          <w:szCs w:val="24"/>
        </w:rPr>
      </w:pPr>
    </w:p>
    <w:p w:rsidR="00B274B9" w:rsidRDefault="00B274B9" w:rsidP="00E73B9F">
      <w:pPr>
        <w:pStyle w:val="000"/>
        <w:spacing w:line="240" w:lineRule="auto"/>
        <w:ind w:firstLine="0"/>
        <w:rPr>
          <w:szCs w:val="24"/>
        </w:rPr>
      </w:pPr>
    </w:p>
    <w:p w:rsidR="00946D11" w:rsidRPr="009710EB" w:rsidRDefault="00E73B9F" w:rsidP="00582E6C">
      <w:pPr>
        <w:pStyle w:val="000"/>
        <w:ind w:firstLine="0"/>
      </w:pPr>
      <w:r>
        <w:rPr>
          <w:szCs w:val="24"/>
        </w:rPr>
        <w:t xml:space="preserve">          </w:t>
      </w:r>
      <w:r w:rsidR="00B34C6E">
        <w:t xml:space="preserve">                                                                                                           </w:t>
      </w:r>
      <w:r w:rsidR="00582E6C">
        <w:t xml:space="preserve">              </w:t>
      </w:r>
      <w:r w:rsidR="00B34C6E">
        <w:t xml:space="preserve">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12E7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9A6370">
        <w:rPr>
          <w:rFonts w:ascii="Times New Roman" w:eastAsia="Calibri" w:hAnsi="Times New Roman" w:cs="Times New Roman"/>
          <w:sz w:val="24"/>
          <w:szCs w:val="24"/>
        </w:rPr>
        <w:t>02.06.</w:t>
      </w:r>
      <w:r w:rsidR="00E73B9F">
        <w:rPr>
          <w:rFonts w:ascii="Times New Roman" w:eastAsia="Calibri" w:hAnsi="Times New Roman" w:cs="Times New Roman"/>
          <w:sz w:val="24"/>
          <w:szCs w:val="24"/>
        </w:rPr>
        <w:t>2025</w:t>
      </w:r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A6370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Дудка О.В.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9A6370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9A6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27.09.</w:t>
            </w:r>
            <w:r w:rsidR="00284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28454B">
              <w:rPr>
                <w:szCs w:val="24"/>
              </w:rPr>
              <w:t>ул. Октябрьская 28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BC3079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2E029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E0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28.11.1972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2E029E">
              <w:rPr>
                <w:szCs w:val="24"/>
              </w:rPr>
              <w:t xml:space="preserve"> ул. </w:t>
            </w:r>
            <w:r w:rsidR="00BC3079">
              <w:rPr>
                <w:szCs w:val="24"/>
              </w:rPr>
              <w:t>Мичурина 27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541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Пертия Гоча Евгеньевич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92577A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468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27.07.19</w:t>
            </w:r>
            <w:r w:rsidR="0092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4" w:type="dxa"/>
            <w:shd w:val="clear" w:color="auto" w:fill="auto"/>
          </w:tcPr>
          <w:p w:rsidR="00297529" w:rsidRPr="002C09FA" w:rsidRDefault="00D54149" w:rsidP="002C09FA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 ул. Северная 2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EB7104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D1F" w:rsidRDefault="003B6D1F" w:rsidP="009303DE">
      <w:pPr>
        <w:spacing w:after="0" w:line="240" w:lineRule="auto"/>
      </w:pPr>
      <w:r>
        <w:separator/>
      </w:r>
    </w:p>
  </w:endnote>
  <w:endnote w:type="continuationSeparator" w:id="0">
    <w:p w:rsidR="003B6D1F" w:rsidRDefault="003B6D1F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D1F" w:rsidRDefault="003B6D1F" w:rsidP="009303DE">
      <w:pPr>
        <w:spacing w:after="0" w:line="240" w:lineRule="auto"/>
      </w:pPr>
      <w:r>
        <w:separator/>
      </w:r>
    </w:p>
  </w:footnote>
  <w:footnote w:type="continuationSeparator" w:id="0">
    <w:p w:rsidR="003B6D1F" w:rsidRDefault="003B6D1F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AB2"/>
    <w:rsid w:val="0003528B"/>
    <w:rsid w:val="0003723C"/>
    <w:rsid w:val="000373F2"/>
    <w:rsid w:val="00045757"/>
    <w:rsid w:val="00051B8B"/>
    <w:rsid w:val="00055054"/>
    <w:rsid w:val="00055496"/>
    <w:rsid w:val="00055533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B2059"/>
    <w:rsid w:val="000B313B"/>
    <w:rsid w:val="000B4D1A"/>
    <w:rsid w:val="000C06AB"/>
    <w:rsid w:val="000C456C"/>
    <w:rsid w:val="000C524D"/>
    <w:rsid w:val="000C554D"/>
    <w:rsid w:val="000D0154"/>
    <w:rsid w:val="000D1B86"/>
    <w:rsid w:val="000D39ED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3A75"/>
    <w:rsid w:val="00123DFB"/>
    <w:rsid w:val="00125644"/>
    <w:rsid w:val="00131910"/>
    <w:rsid w:val="00135984"/>
    <w:rsid w:val="00140E43"/>
    <w:rsid w:val="001410BF"/>
    <w:rsid w:val="0014646A"/>
    <w:rsid w:val="0014727E"/>
    <w:rsid w:val="0014737E"/>
    <w:rsid w:val="00153118"/>
    <w:rsid w:val="001533A6"/>
    <w:rsid w:val="00155D69"/>
    <w:rsid w:val="00155F14"/>
    <w:rsid w:val="00157FB0"/>
    <w:rsid w:val="001622FA"/>
    <w:rsid w:val="001722A9"/>
    <w:rsid w:val="001730DB"/>
    <w:rsid w:val="00177949"/>
    <w:rsid w:val="0018347D"/>
    <w:rsid w:val="00194E8F"/>
    <w:rsid w:val="00197CFC"/>
    <w:rsid w:val="001A3412"/>
    <w:rsid w:val="001A5D3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8454B"/>
    <w:rsid w:val="00295060"/>
    <w:rsid w:val="00297529"/>
    <w:rsid w:val="002A014B"/>
    <w:rsid w:val="002A1A62"/>
    <w:rsid w:val="002A367A"/>
    <w:rsid w:val="002A5A42"/>
    <w:rsid w:val="002A71AB"/>
    <w:rsid w:val="002B40A6"/>
    <w:rsid w:val="002B544B"/>
    <w:rsid w:val="002B6398"/>
    <w:rsid w:val="002C09FA"/>
    <w:rsid w:val="002C1437"/>
    <w:rsid w:val="002C1781"/>
    <w:rsid w:val="002C30A3"/>
    <w:rsid w:val="002C4FA5"/>
    <w:rsid w:val="002D4E94"/>
    <w:rsid w:val="002E029E"/>
    <w:rsid w:val="002F1A78"/>
    <w:rsid w:val="003022D7"/>
    <w:rsid w:val="00312E7A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B6D1F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7595C"/>
    <w:rsid w:val="004821FA"/>
    <w:rsid w:val="004847FC"/>
    <w:rsid w:val="00486353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423E"/>
    <w:rsid w:val="004C5541"/>
    <w:rsid w:val="004C59B8"/>
    <w:rsid w:val="004C5EC6"/>
    <w:rsid w:val="004D2B87"/>
    <w:rsid w:val="004F0F2B"/>
    <w:rsid w:val="00510261"/>
    <w:rsid w:val="0052169F"/>
    <w:rsid w:val="005234B2"/>
    <w:rsid w:val="0052438F"/>
    <w:rsid w:val="00526682"/>
    <w:rsid w:val="00534A81"/>
    <w:rsid w:val="00537D41"/>
    <w:rsid w:val="00545082"/>
    <w:rsid w:val="00551932"/>
    <w:rsid w:val="00556ED9"/>
    <w:rsid w:val="00557E01"/>
    <w:rsid w:val="00562DE0"/>
    <w:rsid w:val="00562FF1"/>
    <w:rsid w:val="00573A11"/>
    <w:rsid w:val="0057407F"/>
    <w:rsid w:val="00581951"/>
    <w:rsid w:val="00582234"/>
    <w:rsid w:val="0058271E"/>
    <w:rsid w:val="00582E6C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C2C"/>
    <w:rsid w:val="006C6F33"/>
    <w:rsid w:val="006E050F"/>
    <w:rsid w:val="006E1015"/>
    <w:rsid w:val="006E7508"/>
    <w:rsid w:val="006E7870"/>
    <w:rsid w:val="006E7ABF"/>
    <w:rsid w:val="006F173D"/>
    <w:rsid w:val="00712599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7780B"/>
    <w:rsid w:val="00781599"/>
    <w:rsid w:val="00786916"/>
    <w:rsid w:val="00787839"/>
    <w:rsid w:val="00791443"/>
    <w:rsid w:val="007A0E83"/>
    <w:rsid w:val="007A1B13"/>
    <w:rsid w:val="007A4727"/>
    <w:rsid w:val="007B662A"/>
    <w:rsid w:val="007D13DC"/>
    <w:rsid w:val="007D27D1"/>
    <w:rsid w:val="007E0149"/>
    <w:rsid w:val="007E2E0D"/>
    <w:rsid w:val="007E37BF"/>
    <w:rsid w:val="007F1528"/>
    <w:rsid w:val="007F533C"/>
    <w:rsid w:val="00800264"/>
    <w:rsid w:val="00806A7F"/>
    <w:rsid w:val="008071B4"/>
    <w:rsid w:val="00813F87"/>
    <w:rsid w:val="008332EF"/>
    <w:rsid w:val="00833362"/>
    <w:rsid w:val="00840E65"/>
    <w:rsid w:val="00841140"/>
    <w:rsid w:val="00842395"/>
    <w:rsid w:val="0084330A"/>
    <w:rsid w:val="008440FA"/>
    <w:rsid w:val="00844E0C"/>
    <w:rsid w:val="008467D1"/>
    <w:rsid w:val="00854403"/>
    <w:rsid w:val="00864E0D"/>
    <w:rsid w:val="00866FCD"/>
    <w:rsid w:val="008705E7"/>
    <w:rsid w:val="008743A9"/>
    <w:rsid w:val="00874C36"/>
    <w:rsid w:val="00874F95"/>
    <w:rsid w:val="00890528"/>
    <w:rsid w:val="00892E89"/>
    <w:rsid w:val="008951B5"/>
    <w:rsid w:val="008B20A5"/>
    <w:rsid w:val="008B555D"/>
    <w:rsid w:val="008C309A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2577A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2C34"/>
    <w:rsid w:val="0097449D"/>
    <w:rsid w:val="00976A2F"/>
    <w:rsid w:val="00982415"/>
    <w:rsid w:val="009950EF"/>
    <w:rsid w:val="00997B8A"/>
    <w:rsid w:val="009A1B26"/>
    <w:rsid w:val="009A6370"/>
    <w:rsid w:val="009B30AF"/>
    <w:rsid w:val="009B47C8"/>
    <w:rsid w:val="009B7D4F"/>
    <w:rsid w:val="009C38F4"/>
    <w:rsid w:val="009D2483"/>
    <w:rsid w:val="009D41D7"/>
    <w:rsid w:val="009D762A"/>
    <w:rsid w:val="009E141E"/>
    <w:rsid w:val="009E3451"/>
    <w:rsid w:val="009F51B0"/>
    <w:rsid w:val="009F6DD0"/>
    <w:rsid w:val="00A038B0"/>
    <w:rsid w:val="00A10451"/>
    <w:rsid w:val="00A16135"/>
    <w:rsid w:val="00A16C80"/>
    <w:rsid w:val="00A17415"/>
    <w:rsid w:val="00A266D7"/>
    <w:rsid w:val="00A3634D"/>
    <w:rsid w:val="00A37C95"/>
    <w:rsid w:val="00A4760D"/>
    <w:rsid w:val="00A50C6F"/>
    <w:rsid w:val="00A5146B"/>
    <w:rsid w:val="00A53925"/>
    <w:rsid w:val="00A663F1"/>
    <w:rsid w:val="00A67763"/>
    <w:rsid w:val="00A679DC"/>
    <w:rsid w:val="00A707E0"/>
    <w:rsid w:val="00A779C6"/>
    <w:rsid w:val="00A80C40"/>
    <w:rsid w:val="00A8683D"/>
    <w:rsid w:val="00A928E6"/>
    <w:rsid w:val="00AA0621"/>
    <w:rsid w:val="00AA77A5"/>
    <w:rsid w:val="00AA7EA6"/>
    <w:rsid w:val="00AB3543"/>
    <w:rsid w:val="00AB4194"/>
    <w:rsid w:val="00AC0425"/>
    <w:rsid w:val="00AC7D09"/>
    <w:rsid w:val="00AD4ED9"/>
    <w:rsid w:val="00AD71A3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3176"/>
    <w:rsid w:val="00B24BD7"/>
    <w:rsid w:val="00B26552"/>
    <w:rsid w:val="00B274B9"/>
    <w:rsid w:val="00B31495"/>
    <w:rsid w:val="00B34C6E"/>
    <w:rsid w:val="00B40748"/>
    <w:rsid w:val="00B40ABB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59AB"/>
    <w:rsid w:val="00B80DF5"/>
    <w:rsid w:val="00B8119C"/>
    <w:rsid w:val="00B904FE"/>
    <w:rsid w:val="00B94EEE"/>
    <w:rsid w:val="00B95A8F"/>
    <w:rsid w:val="00B96FDD"/>
    <w:rsid w:val="00BA3D63"/>
    <w:rsid w:val="00BC0A1D"/>
    <w:rsid w:val="00BC3079"/>
    <w:rsid w:val="00BC517E"/>
    <w:rsid w:val="00BC562E"/>
    <w:rsid w:val="00BC7938"/>
    <w:rsid w:val="00BD1535"/>
    <w:rsid w:val="00BD1923"/>
    <w:rsid w:val="00BD732A"/>
    <w:rsid w:val="00BE06F4"/>
    <w:rsid w:val="00BE245D"/>
    <w:rsid w:val="00C046EB"/>
    <w:rsid w:val="00C10247"/>
    <w:rsid w:val="00C131AC"/>
    <w:rsid w:val="00C21BFA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CF7ED7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1F4B"/>
    <w:rsid w:val="00D54149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41C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68D4"/>
    <w:rsid w:val="00DD74F6"/>
    <w:rsid w:val="00DE1632"/>
    <w:rsid w:val="00DE4353"/>
    <w:rsid w:val="00DE6D6D"/>
    <w:rsid w:val="00DF1425"/>
    <w:rsid w:val="00DF19D8"/>
    <w:rsid w:val="00DF3CA1"/>
    <w:rsid w:val="00DF4B75"/>
    <w:rsid w:val="00E002C3"/>
    <w:rsid w:val="00E01D70"/>
    <w:rsid w:val="00E045D3"/>
    <w:rsid w:val="00E07184"/>
    <w:rsid w:val="00E103AB"/>
    <w:rsid w:val="00E12A36"/>
    <w:rsid w:val="00E16BAE"/>
    <w:rsid w:val="00E20701"/>
    <w:rsid w:val="00E22D7E"/>
    <w:rsid w:val="00E2375E"/>
    <w:rsid w:val="00E25A94"/>
    <w:rsid w:val="00E25DEC"/>
    <w:rsid w:val="00E2794B"/>
    <w:rsid w:val="00E27CA6"/>
    <w:rsid w:val="00E316BD"/>
    <w:rsid w:val="00E459F8"/>
    <w:rsid w:val="00E55861"/>
    <w:rsid w:val="00E56271"/>
    <w:rsid w:val="00E57CE1"/>
    <w:rsid w:val="00E61640"/>
    <w:rsid w:val="00E61E88"/>
    <w:rsid w:val="00E665B0"/>
    <w:rsid w:val="00E73B9F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B7104"/>
    <w:rsid w:val="00EC1329"/>
    <w:rsid w:val="00EC7DA3"/>
    <w:rsid w:val="00EF0A05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3505"/>
    <w:rsid w:val="00F4545B"/>
    <w:rsid w:val="00F46868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A21B4"/>
    <w:rsid w:val="00FA75A7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3F385-960D-48DB-A70F-024CE021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F8D64-A3ED-4717-8EF9-CC0F8A156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2025-07-02T06:20:00Z</cp:lastPrinted>
  <dcterms:created xsi:type="dcterms:W3CDTF">2025-07-02T06:20:00Z</dcterms:created>
  <dcterms:modified xsi:type="dcterms:W3CDTF">2025-07-02T06:20:00Z</dcterms:modified>
</cp:coreProperties>
</file>