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45D3" w:rsidRDefault="00AD0158" w:rsidP="00AB45D3">
      <w:pPr>
        <w:jc w:val="center"/>
        <w:rPr>
          <w:sz w:val="28"/>
        </w:rPr>
      </w:pPr>
      <w:r w:rsidRPr="00AD0158">
        <w:pict>
          <v:rect id="_x0000_s1026" style="position:absolute;left:0;text-align:left;margin-left:-9pt;margin-top:9pt;width:231.75pt;height:11.3pt;flip:y;z-index:251660288" strokecolor="white">
            <v:textbox style="mso-next-textbox:#_x0000_s1026">
              <w:txbxContent>
                <w:p w:rsidR="00AB45D3" w:rsidRDefault="00AB45D3" w:rsidP="00AB45D3">
                  <w:pPr>
                    <w:rPr>
                      <w:b/>
                      <w:sz w:val="8"/>
                      <w:szCs w:val="8"/>
                    </w:rPr>
                  </w:pPr>
                </w:p>
                <w:p w:rsidR="00AB45D3" w:rsidRDefault="00AB45D3" w:rsidP="00AB45D3">
                  <w:pPr>
                    <w:jc w:val="center"/>
                  </w:pPr>
                  <w:r>
                    <w:t xml:space="preserve"> </w:t>
                  </w:r>
                </w:p>
              </w:txbxContent>
            </v:textbox>
          </v:rect>
        </w:pict>
      </w:r>
      <w:r w:rsidR="00AB45D3" w:rsidRPr="009924AD">
        <w:t xml:space="preserve">    </w:t>
      </w:r>
    </w:p>
    <w:p w:rsidR="00AB45D3" w:rsidRDefault="00AB45D3" w:rsidP="00AB45D3">
      <w:pPr>
        <w:jc w:val="center"/>
        <w:rPr>
          <w:rFonts w:ascii="Arial" w:hAnsi="Arial" w:cs="Arial"/>
          <w:b/>
          <w:sz w:val="24"/>
          <w:szCs w:val="24"/>
        </w:rPr>
      </w:pPr>
      <w:r>
        <w:rPr>
          <w:sz w:val="28"/>
        </w:rPr>
        <w:t xml:space="preserve"> </w:t>
      </w:r>
      <w:r>
        <w:rPr>
          <w:noProof/>
        </w:rPr>
        <w:drawing>
          <wp:inline distT="0" distB="0" distL="0" distR="0">
            <wp:extent cx="390525" cy="6000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srcRect/>
                    <a:stretch>
                      <a:fillRect/>
                    </a:stretch>
                  </pic:blipFill>
                  <pic:spPr bwMode="auto">
                    <a:xfrm>
                      <a:off x="0" y="0"/>
                      <a:ext cx="390525" cy="600075"/>
                    </a:xfrm>
                    <a:prstGeom prst="rect">
                      <a:avLst/>
                    </a:prstGeom>
                    <a:noFill/>
                    <a:ln w="9525">
                      <a:noFill/>
                      <a:miter lim="800000"/>
                      <a:headEnd/>
                      <a:tailEnd/>
                    </a:ln>
                  </pic:spPr>
                </pic:pic>
              </a:graphicData>
            </a:graphic>
          </wp:inline>
        </w:drawing>
      </w:r>
    </w:p>
    <w:p w:rsidR="00AB45D3" w:rsidRPr="001A1F4D" w:rsidRDefault="00AB45D3" w:rsidP="00AB45D3">
      <w:pPr>
        <w:jc w:val="center"/>
        <w:rPr>
          <w:b/>
          <w:sz w:val="28"/>
          <w:szCs w:val="28"/>
        </w:rPr>
      </w:pPr>
      <w:r w:rsidRPr="001A1F4D">
        <w:rPr>
          <w:b/>
          <w:sz w:val="28"/>
          <w:szCs w:val="28"/>
        </w:rPr>
        <w:t>РОССИЙСКАЯ ФЕДЕРАЦИЯ</w:t>
      </w:r>
    </w:p>
    <w:p w:rsidR="00AB45D3" w:rsidRPr="001A1F4D" w:rsidRDefault="00AB45D3" w:rsidP="00AB45D3">
      <w:pPr>
        <w:jc w:val="center"/>
        <w:rPr>
          <w:b/>
          <w:sz w:val="28"/>
          <w:szCs w:val="28"/>
        </w:rPr>
      </w:pPr>
      <w:r w:rsidRPr="001A1F4D">
        <w:rPr>
          <w:b/>
          <w:sz w:val="28"/>
          <w:szCs w:val="28"/>
        </w:rPr>
        <w:t xml:space="preserve">РОСТОВСКАЯ ОБЛАСТЬ </w:t>
      </w:r>
    </w:p>
    <w:p w:rsidR="00AB45D3" w:rsidRDefault="00AB45D3" w:rsidP="00AB45D3">
      <w:pPr>
        <w:jc w:val="center"/>
        <w:rPr>
          <w:b/>
          <w:sz w:val="28"/>
          <w:szCs w:val="28"/>
        </w:rPr>
      </w:pPr>
      <w:r w:rsidRPr="001A1F4D">
        <w:rPr>
          <w:b/>
          <w:sz w:val="28"/>
          <w:szCs w:val="28"/>
        </w:rPr>
        <w:t>ОКТЯБРЬСКИЙ РАЙОН</w:t>
      </w:r>
    </w:p>
    <w:p w:rsidR="00AB45D3" w:rsidRPr="001A1F4D" w:rsidRDefault="00AB45D3" w:rsidP="00AB45D3">
      <w:pPr>
        <w:rPr>
          <w:b/>
          <w:sz w:val="28"/>
          <w:szCs w:val="28"/>
        </w:rPr>
      </w:pPr>
      <w:r>
        <w:rPr>
          <w:b/>
          <w:sz w:val="28"/>
          <w:szCs w:val="28"/>
        </w:rPr>
        <w:t xml:space="preserve">Муниципальное образование </w:t>
      </w:r>
      <w:r w:rsidRPr="001A1F4D">
        <w:rPr>
          <w:b/>
          <w:sz w:val="28"/>
          <w:szCs w:val="28"/>
        </w:rPr>
        <w:t xml:space="preserve"> «</w:t>
      </w:r>
      <w:r>
        <w:rPr>
          <w:b/>
          <w:sz w:val="28"/>
          <w:szCs w:val="28"/>
        </w:rPr>
        <w:t>Персиановское сельское поселение</w:t>
      </w:r>
      <w:r w:rsidRPr="001A1F4D">
        <w:rPr>
          <w:b/>
          <w:sz w:val="28"/>
          <w:szCs w:val="28"/>
        </w:rPr>
        <w:t>»</w:t>
      </w:r>
    </w:p>
    <w:p w:rsidR="00AB45D3" w:rsidRPr="001A1F4D" w:rsidRDefault="00AB45D3" w:rsidP="00AB45D3">
      <w:pPr>
        <w:jc w:val="center"/>
        <w:rPr>
          <w:b/>
          <w:sz w:val="28"/>
          <w:szCs w:val="28"/>
        </w:rPr>
      </w:pPr>
      <w:r w:rsidRPr="001A1F4D">
        <w:rPr>
          <w:b/>
          <w:sz w:val="28"/>
          <w:szCs w:val="28"/>
        </w:rPr>
        <w:t>Администрация Персиановского сельского поселения</w:t>
      </w:r>
    </w:p>
    <w:p w:rsidR="00AB45D3" w:rsidRPr="001A1F4D" w:rsidRDefault="00AB45D3" w:rsidP="00AB45D3">
      <w:pPr>
        <w:jc w:val="center"/>
        <w:rPr>
          <w:b/>
          <w:sz w:val="28"/>
          <w:szCs w:val="28"/>
        </w:rPr>
      </w:pPr>
    </w:p>
    <w:p w:rsidR="00AB45D3" w:rsidRDefault="00AB45D3" w:rsidP="00AB45D3">
      <w:pPr>
        <w:tabs>
          <w:tab w:val="left" w:pos="3180"/>
        </w:tabs>
        <w:jc w:val="center"/>
        <w:rPr>
          <w:rFonts w:ascii="Arial" w:hAnsi="Arial" w:cs="Arial"/>
          <w:b/>
          <w:sz w:val="22"/>
          <w:szCs w:val="22"/>
        </w:rPr>
      </w:pPr>
      <w:r w:rsidRPr="001A1F4D">
        <w:rPr>
          <w:b/>
          <w:sz w:val="32"/>
          <w:szCs w:val="32"/>
        </w:rPr>
        <w:t>ПОСТАНОВЛЕНИЕ</w:t>
      </w:r>
    </w:p>
    <w:p w:rsidR="00AB45D3" w:rsidRDefault="00AB45D3" w:rsidP="00AB45D3">
      <w:pPr>
        <w:rPr>
          <w:b/>
        </w:rPr>
      </w:pPr>
    </w:p>
    <w:p w:rsidR="00AB45D3" w:rsidRDefault="00AB45D3" w:rsidP="00AB45D3">
      <w:pPr>
        <w:tabs>
          <w:tab w:val="left" w:pos="7275"/>
        </w:tabs>
        <w:rPr>
          <w:b/>
          <w:sz w:val="28"/>
          <w:szCs w:val="28"/>
        </w:rPr>
      </w:pPr>
      <w:r>
        <w:rPr>
          <w:b/>
          <w:sz w:val="28"/>
          <w:szCs w:val="28"/>
        </w:rPr>
        <w:t>01.10.</w:t>
      </w:r>
      <w:r w:rsidRPr="001A1F4D">
        <w:rPr>
          <w:b/>
          <w:sz w:val="28"/>
          <w:szCs w:val="28"/>
        </w:rPr>
        <w:t xml:space="preserve"> 2013    </w:t>
      </w:r>
      <w:r>
        <w:rPr>
          <w:b/>
          <w:sz w:val="28"/>
          <w:szCs w:val="28"/>
        </w:rPr>
        <w:t xml:space="preserve">                                     </w:t>
      </w:r>
      <w:r w:rsidRPr="001A1F4D">
        <w:rPr>
          <w:b/>
          <w:sz w:val="28"/>
          <w:szCs w:val="28"/>
        </w:rPr>
        <w:t>№</w:t>
      </w:r>
      <w:r>
        <w:rPr>
          <w:b/>
          <w:sz w:val="28"/>
          <w:szCs w:val="28"/>
        </w:rPr>
        <w:t>214- а</w:t>
      </w:r>
      <w:r w:rsidRPr="001A1F4D">
        <w:rPr>
          <w:b/>
          <w:sz w:val="28"/>
          <w:szCs w:val="28"/>
        </w:rPr>
        <w:t xml:space="preserve"> </w:t>
      </w:r>
      <w:r>
        <w:rPr>
          <w:b/>
          <w:sz w:val="28"/>
          <w:szCs w:val="28"/>
        </w:rPr>
        <w:t xml:space="preserve">     </w:t>
      </w:r>
      <w:r w:rsidRPr="001A1F4D">
        <w:rPr>
          <w:b/>
          <w:sz w:val="28"/>
          <w:szCs w:val="28"/>
        </w:rPr>
        <w:t xml:space="preserve">                  п. Персиановский</w:t>
      </w:r>
    </w:p>
    <w:p w:rsidR="00AB45D3" w:rsidRPr="003D4334" w:rsidRDefault="00AB45D3" w:rsidP="00AB45D3">
      <w:pPr>
        <w:tabs>
          <w:tab w:val="left" w:pos="7275"/>
        </w:tabs>
        <w:rPr>
          <w:b/>
          <w:sz w:val="28"/>
          <w:szCs w:val="28"/>
        </w:rPr>
      </w:pPr>
    </w:p>
    <w:p w:rsidR="00AB45D3" w:rsidRDefault="00AB45D3" w:rsidP="00AB45D3">
      <w:pPr>
        <w:jc w:val="both"/>
        <w:rPr>
          <w:sz w:val="28"/>
        </w:rPr>
      </w:pPr>
      <w:r>
        <w:rPr>
          <w:sz w:val="28"/>
        </w:rPr>
        <w:t xml:space="preserve">О   назначении    </w:t>
      </w:r>
      <w:proofErr w:type="gramStart"/>
      <w:r>
        <w:rPr>
          <w:sz w:val="28"/>
        </w:rPr>
        <w:t>публичных</w:t>
      </w:r>
      <w:proofErr w:type="gramEnd"/>
    </w:p>
    <w:p w:rsidR="00AB45D3" w:rsidRDefault="00AB45D3" w:rsidP="00AB45D3">
      <w:pPr>
        <w:jc w:val="both"/>
        <w:rPr>
          <w:sz w:val="28"/>
        </w:rPr>
      </w:pPr>
      <w:r>
        <w:rPr>
          <w:sz w:val="28"/>
        </w:rPr>
        <w:t>слушаний     « О  подготовке</w:t>
      </w:r>
    </w:p>
    <w:p w:rsidR="00AB45D3" w:rsidRDefault="00AB45D3" w:rsidP="00AB45D3">
      <w:pPr>
        <w:jc w:val="both"/>
        <w:rPr>
          <w:sz w:val="28"/>
        </w:rPr>
      </w:pPr>
      <w:r>
        <w:rPr>
          <w:sz w:val="28"/>
        </w:rPr>
        <w:t>проекта внесения  изменений</w:t>
      </w:r>
    </w:p>
    <w:p w:rsidR="00AB45D3" w:rsidRDefault="00AB45D3" w:rsidP="00AB45D3">
      <w:pPr>
        <w:jc w:val="both"/>
        <w:rPr>
          <w:sz w:val="28"/>
        </w:rPr>
      </w:pPr>
      <w:r>
        <w:rPr>
          <w:sz w:val="28"/>
        </w:rPr>
        <w:t>в Правила землепользования</w:t>
      </w:r>
    </w:p>
    <w:p w:rsidR="00AB45D3" w:rsidRDefault="00AB45D3" w:rsidP="00AB45D3">
      <w:pPr>
        <w:jc w:val="both"/>
        <w:rPr>
          <w:sz w:val="28"/>
        </w:rPr>
      </w:pPr>
      <w:r>
        <w:rPr>
          <w:sz w:val="28"/>
        </w:rPr>
        <w:t>и  застройки Персиановского</w:t>
      </w:r>
    </w:p>
    <w:p w:rsidR="00AB45D3" w:rsidRDefault="00AB45D3" w:rsidP="00AB45D3">
      <w:pPr>
        <w:jc w:val="both"/>
        <w:rPr>
          <w:sz w:val="28"/>
        </w:rPr>
      </w:pPr>
      <w:r>
        <w:rPr>
          <w:sz w:val="28"/>
        </w:rPr>
        <w:t>сельского поселения»</w:t>
      </w:r>
    </w:p>
    <w:p w:rsidR="00AB45D3" w:rsidRDefault="00AB45D3" w:rsidP="00AB45D3"/>
    <w:p w:rsidR="00AB45D3" w:rsidRDefault="00AB45D3" w:rsidP="00AB45D3">
      <w:pPr>
        <w:ind w:firstLine="900"/>
        <w:jc w:val="both"/>
        <w:rPr>
          <w:sz w:val="28"/>
        </w:rPr>
      </w:pPr>
      <w:r>
        <w:rPr>
          <w:sz w:val="28"/>
          <w:szCs w:val="28"/>
        </w:rPr>
        <w:t xml:space="preserve">В соответствии со ст. ст. 9, 24, 25, 28 Градостроительного кодекса Российской Федерации, ст. 35 Правил </w:t>
      </w:r>
      <w:r>
        <w:rPr>
          <w:sz w:val="28"/>
        </w:rPr>
        <w:t>землепользования и застройки Персиановского сельского поселения», утверждённых решением Собрания депутатов Персиановского сельского поселения от 29.12.2012 года № 1</w:t>
      </w:r>
      <w:r w:rsidR="00C40DD3">
        <w:rPr>
          <w:sz w:val="28"/>
        </w:rPr>
        <w:t>9</w:t>
      </w:r>
      <w:r>
        <w:rPr>
          <w:sz w:val="28"/>
        </w:rPr>
        <w:t xml:space="preserve"> «Об утверждении Правил землепользования и застройки Персиановского сельского поселения» </w:t>
      </w:r>
    </w:p>
    <w:p w:rsidR="00AB45D3" w:rsidRDefault="00AB45D3" w:rsidP="00AB45D3">
      <w:pPr>
        <w:rPr>
          <w:sz w:val="28"/>
        </w:rPr>
      </w:pPr>
      <w:r>
        <w:rPr>
          <w:sz w:val="28"/>
        </w:rPr>
        <w:t xml:space="preserve">                                              </w:t>
      </w:r>
      <w:proofErr w:type="gramStart"/>
      <w:r>
        <w:rPr>
          <w:sz w:val="28"/>
        </w:rPr>
        <w:t>П</w:t>
      </w:r>
      <w:proofErr w:type="gramEnd"/>
      <w:r>
        <w:rPr>
          <w:sz w:val="28"/>
        </w:rPr>
        <w:t xml:space="preserve"> О С Т А Н О В Л Я Ю:</w:t>
      </w:r>
    </w:p>
    <w:p w:rsidR="00AB45D3" w:rsidRDefault="00AB45D3" w:rsidP="00AB45D3">
      <w:pPr>
        <w:rPr>
          <w:sz w:val="28"/>
        </w:rPr>
      </w:pPr>
    </w:p>
    <w:p w:rsidR="00AB45D3" w:rsidRDefault="00AB45D3" w:rsidP="00AB45D3">
      <w:pPr>
        <w:jc w:val="both"/>
        <w:rPr>
          <w:sz w:val="28"/>
        </w:rPr>
      </w:pPr>
      <w:r>
        <w:rPr>
          <w:sz w:val="28"/>
        </w:rPr>
        <w:t>1. Назначить публичные слушания по проекту постановления о внесении изменений в Правила землепользования и застройки Персиановского сельского поселения на 15-00 часов 1</w:t>
      </w:r>
      <w:r w:rsidR="008A3C00">
        <w:rPr>
          <w:sz w:val="28"/>
        </w:rPr>
        <w:t>6</w:t>
      </w:r>
      <w:r>
        <w:rPr>
          <w:sz w:val="28"/>
        </w:rPr>
        <w:t xml:space="preserve"> октября </w:t>
      </w:r>
      <w:smartTag w:uri="urn:schemas-microsoft-com:office:smarttags" w:element="metricconverter">
        <w:smartTagPr>
          <w:attr w:name="ProductID" w:val="2013 г"/>
        </w:smartTagPr>
        <w:r>
          <w:rPr>
            <w:sz w:val="28"/>
          </w:rPr>
          <w:t>2013 г</w:t>
        </w:r>
      </w:smartTag>
      <w:r>
        <w:rPr>
          <w:sz w:val="28"/>
        </w:rPr>
        <w:t xml:space="preserve">. Провести публичные слушания по адресу: Ростовская область, Октябрьский район, п. Персиановский, ул. </w:t>
      </w:r>
      <w:r w:rsidR="008A3C00">
        <w:rPr>
          <w:sz w:val="28"/>
        </w:rPr>
        <w:t>Мира</w:t>
      </w:r>
      <w:r>
        <w:rPr>
          <w:sz w:val="28"/>
        </w:rPr>
        <w:t>,</w:t>
      </w:r>
      <w:r w:rsidR="008A3C00">
        <w:rPr>
          <w:sz w:val="28"/>
        </w:rPr>
        <w:t xml:space="preserve"> </w:t>
      </w:r>
      <w:r>
        <w:rPr>
          <w:sz w:val="28"/>
        </w:rPr>
        <w:t>№</w:t>
      </w:r>
      <w:r w:rsidR="008A3C00">
        <w:rPr>
          <w:sz w:val="28"/>
        </w:rPr>
        <w:t>19</w:t>
      </w:r>
      <w:r>
        <w:rPr>
          <w:sz w:val="28"/>
        </w:rPr>
        <w:t>.</w:t>
      </w:r>
    </w:p>
    <w:p w:rsidR="00AB45D3" w:rsidRDefault="00AB45D3" w:rsidP="00AB45D3">
      <w:pPr>
        <w:jc w:val="both"/>
        <w:rPr>
          <w:sz w:val="28"/>
        </w:rPr>
      </w:pPr>
      <w:r>
        <w:rPr>
          <w:sz w:val="28"/>
        </w:rPr>
        <w:t>(Приложение №1).</w:t>
      </w:r>
    </w:p>
    <w:p w:rsidR="00AB45D3" w:rsidRDefault="00AB45D3" w:rsidP="00AB45D3">
      <w:pPr>
        <w:jc w:val="both"/>
        <w:rPr>
          <w:sz w:val="28"/>
        </w:rPr>
      </w:pPr>
      <w:r>
        <w:rPr>
          <w:sz w:val="28"/>
        </w:rPr>
        <w:t>2. Установить порядок учета предложений по проекту постановления о внесении изменений и дополнений в Правила землепользования и застройки Персиановского сельского поселения и участия граждан в его обсуждении (Приложение № 2).</w:t>
      </w:r>
    </w:p>
    <w:p w:rsidR="00AB45D3" w:rsidRDefault="00AB45D3" w:rsidP="00AB45D3">
      <w:pPr>
        <w:jc w:val="both"/>
        <w:rPr>
          <w:sz w:val="28"/>
          <w:szCs w:val="28"/>
        </w:rPr>
      </w:pPr>
      <w:r>
        <w:rPr>
          <w:sz w:val="28"/>
        </w:rPr>
        <w:t xml:space="preserve">3. </w:t>
      </w:r>
      <w:r>
        <w:rPr>
          <w:sz w:val="28"/>
          <w:szCs w:val="28"/>
        </w:rPr>
        <w:t>Контроль исполнения данного постановления возложить на заместителя главы Персиановского сельского поселения по благоустройству, ЖКХ и строительству.</w:t>
      </w:r>
    </w:p>
    <w:p w:rsidR="00AB45D3" w:rsidRDefault="00AB45D3" w:rsidP="00AB45D3">
      <w:pPr>
        <w:ind w:firstLine="900"/>
        <w:jc w:val="both"/>
        <w:rPr>
          <w:sz w:val="28"/>
          <w:szCs w:val="28"/>
        </w:rPr>
      </w:pPr>
      <w:r>
        <w:rPr>
          <w:sz w:val="28"/>
          <w:szCs w:val="28"/>
        </w:rPr>
        <w:t xml:space="preserve">   </w:t>
      </w:r>
    </w:p>
    <w:p w:rsidR="00AB45D3" w:rsidRDefault="00AB45D3" w:rsidP="00AB45D3">
      <w:pPr>
        <w:jc w:val="both"/>
        <w:rPr>
          <w:sz w:val="28"/>
          <w:szCs w:val="28"/>
        </w:rPr>
      </w:pPr>
      <w:r>
        <w:rPr>
          <w:sz w:val="28"/>
          <w:szCs w:val="28"/>
        </w:rPr>
        <w:t xml:space="preserve">Глава Персиановского </w:t>
      </w:r>
    </w:p>
    <w:p w:rsidR="00AB45D3" w:rsidRDefault="00AB45D3" w:rsidP="00AB45D3">
      <w:pPr>
        <w:rPr>
          <w:sz w:val="28"/>
          <w:szCs w:val="28"/>
        </w:rPr>
      </w:pPr>
      <w:r>
        <w:rPr>
          <w:sz w:val="28"/>
          <w:szCs w:val="28"/>
        </w:rPr>
        <w:t>сельского поселения                                        Р.В. Ерёмин</w:t>
      </w:r>
    </w:p>
    <w:p w:rsidR="00AB45D3" w:rsidRDefault="00AB45D3" w:rsidP="00AB45D3">
      <w:pPr>
        <w:ind w:firstLine="5529"/>
        <w:rPr>
          <w:sz w:val="28"/>
          <w:szCs w:val="28"/>
        </w:rPr>
      </w:pPr>
    </w:p>
    <w:p w:rsidR="00A91550" w:rsidRDefault="00A91550" w:rsidP="00AB45D3"/>
    <w:p w:rsidR="008A3C00" w:rsidRDefault="008A3C00" w:rsidP="00AB45D3"/>
    <w:p w:rsidR="008A3C00" w:rsidRDefault="008A3C00" w:rsidP="00AB45D3"/>
    <w:p w:rsidR="008A3C00" w:rsidRPr="0071004D" w:rsidRDefault="008A3C00" w:rsidP="008A3C00">
      <w:pPr>
        <w:ind w:firstLine="6300"/>
        <w:rPr>
          <w:sz w:val="28"/>
          <w:szCs w:val="28"/>
        </w:rPr>
      </w:pPr>
      <w:r>
        <w:lastRenderedPageBreak/>
        <w:tab/>
      </w:r>
      <w:r w:rsidRPr="0071004D">
        <w:rPr>
          <w:sz w:val="28"/>
          <w:szCs w:val="28"/>
        </w:rPr>
        <w:t>Приложение №1</w:t>
      </w:r>
    </w:p>
    <w:p w:rsidR="008A3C00" w:rsidRPr="0071004D" w:rsidRDefault="008A3C00" w:rsidP="008A3C00">
      <w:pPr>
        <w:ind w:firstLine="6300"/>
        <w:rPr>
          <w:sz w:val="28"/>
          <w:szCs w:val="28"/>
        </w:rPr>
      </w:pPr>
      <w:r w:rsidRPr="0071004D">
        <w:rPr>
          <w:sz w:val="28"/>
          <w:szCs w:val="28"/>
        </w:rPr>
        <w:t xml:space="preserve">к постановлению </w:t>
      </w:r>
    </w:p>
    <w:p w:rsidR="008A3C00" w:rsidRPr="0071004D" w:rsidRDefault="008A3C00" w:rsidP="008A3C00">
      <w:pPr>
        <w:ind w:firstLine="6300"/>
        <w:rPr>
          <w:sz w:val="28"/>
          <w:szCs w:val="28"/>
        </w:rPr>
      </w:pPr>
      <w:r w:rsidRPr="0071004D">
        <w:rPr>
          <w:sz w:val="28"/>
          <w:szCs w:val="28"/>
        </w:rPr>
        <w:t xml:space="preserve">Персиановского сельского </w:t>
      </w:r>
    </w:p>
    <w:p w:rsidR="008A3C00" w:rsidRPr="0071004D" w:rsidRDefault="008A3C00" w:rsidP="008A3C00">
      <w:pPr>
        <w:ind w:firstLine="5529"/>
        <w:rPr>
          <w:sz w:val="28"/>
          <w:szCs w:val="28"/>
        </w:rPr>
      </w:pPr>
      <w:r w:rsidRPr="0071004D">
        <w:rPr>
          <w:sz w:val="28"/>
          <w:szCs w:val="28"/>
        </w:rPr>
        <w:t xml:space="preserve">поселения от </w:t>
      </w:r>
      <w:r>
        <w:rPr>
          <w:sz w:val="28"/>
          <w:szCs w:val="28"/>
        </w:rPr>
        <w:t>01.10.</w:t>
      </w:r>
      <w:r w:rsidRPr="0071004D">
        <w:rPr>
          <w:sz w:val="28"/>
          <w:szCs w:val="28"/>
        </w:rPr>
        <w:t>2013 г. №</w:t>
      </w:r>
      <w:r>
        <w:rPr>
          <w:sz w:val="28"/>
          <w:szCs w:val="28"/>
        </w:rPr>
        <w:t>214-а</w:t>
      </w:r>
      <w:r w:rsidRPr="0071004D">
        <w:rPr>
          <w:sz w:val="28"/>
          <w:szCs w:val="28"/>
        </w:rPr>
        <w:t xml:space="preserve">  </w:t>
      </w:r>
    </w:p>
    <w:p w:rsidR="008A3C00" w:rsidRPr="0071004D" w:rsidRDefault="008A3C00" w:rsidP="008A3C00">
      <w:pPr>
        <w:jc w:val="center"/>
        <w:rPr>
          <w:sz w:val="28"/>
          <w:szCs w:val="28"/>
        </w:rPr>
      </w:pPr>
      <w:r>
        <w:rPr>
          <w:sz w:val="28"/>
          <w:szCs w:val="28"/>
        </w:rPr>
        <w:pict>
          <v:rect id="_x0000_s1028" style="position:absolute;left:0;text-align:left;margin-left:-9pt;margin-top:9pt;width:231.75pt;height:11.3pt;flip:y;z-index:251658240" strokecolor="white">
            <v:textbox style="mso-next-textbox:#_x0000_s1028">
              <w:txbxContent>
                <w:p w:rsidR="008A3C00" w:rsidRDefault="008A3C00" w:rsidP="008A3C00">
                  <w:pPr>
                    <w:rPr>
                      <w:b/>
                      <w:sz w:val="8"/>
                      <w:szCs w:val="8"/>
                    </w:rPr>
                  </w:pPr>
                </w:p>
                <w:p w:rsidR="008A3C00" w:rsidRDefault="008A3C00" w:rsidP="008A3C00">
                  <w:pPr>
                    <w:jc w:val="center"/>
                  </w:pPr>
                  <w:r>
                    <w:t xml:space="preserve"> </w:t>
                  </w:r>
                </w:p>
              </w:txbxContent>
            </v:textbox>
          </v:rect>
        </w:pict>
      </w:r>
      <w:r w:rsidRPr="0071004D">
        <w:rPr>
          <w:sz w:val="28"/>
          <w:szCs w:val="28"/>
        </w:rPr>
        <w:t xml:space="preserve">    </w:t>
      </w:r>
      <w:r w:rsidRPr="0071004D">
        <w:rPr>
          <w:noProof/>
          <w:sz w:val="28"/>
          <w:szCs w:val="28"/>
        </w:rPr>
        <w:drawing>
          <wp:inline distT="0" distB="0" distL="0" distR="0">
            <wp:extent cx="342900" cy="53340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342900" cy="533400"/>
                    </a:xfrm>
                    <a:prstGeom prst="rect">
                      <a:avLst/>
                    </a:prstGeom>
                    <a:noFill/>
                    <a:ln w="9525">
                      <a:noFill/>
                      <a:miter lim="800000"/>
                      <a:headEnd/>
                      <a:tailEnd/>
                    </a:ln>
                  </pic:spPr>
                </pic:pic>
              </a:graphicData>
            </a:graphic>
          </wp:inline>
        </w:drawing>
      </w:r>
    </w:p>
    <w:p w:rsidR="008A3C00" w:rsidRPr="0071004D" w:rsidRDefault="008A3C00" w:rsidP="008A3C00">
      <w:pPr>
        <w:jc w:val="center"/>
        <w:rPr>
          <w:sz w:val="28"/>
          <w:szCs w:val="28"/>
        </w:rPr>
      </w:pPr>
      <w:r w:rsidRPr="0071004D">
        <w:rPr>
          <w:sz w:val="28"/>
          <w:szCs w:val="28"/>
        </w:rPr>
        <w:t>РОССИЙСКАЯ ФЕДЕРАЦИЯ</w:t>
      </w:r>
    </w:p>
    <w:p w:rsidR="008A3C00" w:rsidRPr="0071004D" w:rsidRDefault="008A3C00" w:rsidP="008A3C00">
      <w:pPr>
        <w:jc w:val="center"/>
        <w:rPr>
          <w:sz w:val="28"/>
          <w:szCs w:val="28"/>
        </w:rPr>
      </w:pPr>
      <w:r w:rsidRPr="0071004D">
        <w:rPr>
          <w:sz w:val="28"/>
          <w:szCs w:val="28"/>
        </w:rPr>
        <w:t>РОСТОВСКАЯ ОБЛАСТЬ</w:t>
      </w:r>
    </w:p>
    <w:p w:rsidR="008A3C00" w:rsidRPr="0071004D" w:rsidRDefault="008A3C00" w:rsidP="008A3C00">
      <w:pPr>
        <w:jc w:val="center"/>
        <w:rPr>
          <w:sz w:val="28"/>
          <w:szCs w:val="28"/>
        </w:rPr>
      </w:pPr>
      <w:r w:rsidRPr="0071004D">
        <w:rPr>
          <w:sz w:val="28"/>
          <w:szCs w:val="28"/>
        </w:rPr>
        <w:t>ОКТЯБРЬСКИЙ РАЙОН</w:t>
      </w:r>
    </w:p>
    <w:p w:rsidR="008A3C00" w:rsidRPr="0071004D" w:rsidRDefault="008A3C00" w:rsidP="008A3C00">
      <w:pPr>
        <w:jc w:val="center"/>
        <w:rPr>
          <w:sz w:val="28"/>
          <w:szCs w:val="28"/>
        </w:rPr>
      </w:pPr>
      <w:r w:rsidRPr="0071004D">
        <w:rPr>
          <w:sz w:val="28"/>
          <w:szCs w:val="28"/>
        </w:rPr>
        <w:t xml:space="preserve">Муниципальное образование </w:t>
      </w:r>
      <w:r w:rsidRPr="0071004D">
        <w:rPr>
          <w:sz w:val="28"/>
          <w:szCs w:val="28"/>
        </w:rPr>
        <w:sym w:font="Symbol" w:char="00B2"/>
      </w:r>
      <w:r w:rsidRPr="0071004D">
        <w:rPr>
          <w:sz w:val="28"/>
          <w:szCs w:val="28"/>
        </w:rPr>
        <w:t>Персиановское сельское поселение</w:t>
      </w:r>
      <w:r w:rsidRPr="0071004D">
        <w:rPr>
          <w:sz w:val="28"/>
          <w:szCs w:val="28"/>
        </w:rPr>
        <w:sym w:font="Symbol" w:char="00B2"/>
      </w:r>
    </w:p>
    <w:p w:rsidR="008A3C00" w:rsidRPr="0071004D" w:rsidRDefault="008A3C00" w:rsidP="008A3C00">
      <w:pPr>
        <w:jc w:val="center"/>
        <w:rPr>
          <w:sz w:val="28"/>
          <w:szCs w:val="28"/>
        </w:rPr>
      </w:pPr>
      <w:r w:rsidRPr="0071004D">
        <w:rPr>
          <w:sz w:val="28"/>
          <w:szCs w:val="28"/>
        </w:rPr>
        <w:t>Администрация Персиановского сельского поселения</w:t>
      </w:r>
    </w:p>
    <w:p w:rsidR="008A3C00" w:rsidRPr="0071004D" w:rsidRDefault="008A3C00" w:rsidP="008A3C00">
      <w:pPr>
        <w:jc w:val="center"/>
        <w:rPr>
          <w:sz w:val="28"/>
          <w:szCs w:val="28"/>
        </w:rPr>
      </w:pPr>
    </w:p>
    <w:p w:rsidR="008A3C00" w:rsidRPr="0071004D" w:rsidRDefault="008A3C00" w:rsidP="008A3C00">
      <w:pPr>
        <w:jc w:val="center"/>
        <w:rPr>
          <w:caps/>
          <w:sz w:val="28"/>
          <w:szCs w:val="28"/>
        </w:rPr>
      </w:pPr>
      <w:r w:rsidRPr="0071004D">
        <w:rPr>
          <w:caps/>
          <w:sz w:val="28"/>
          <w:szCs w:val="28"/>
        </w:rPr>
        <w:t>постановление</w:t>
      </w:r>
    </w:p>
    <w:p w:rsidR="008A3C00" w:rsidRPr="0071004D" w:rsidRDefault="008A3C00" w:rsidP="008A3C00">
      <w:pPr>
        <w:jc w:val="both"/>
        <w:rPr>
          <w:sz w:val="28"/>
          <w:szCs w:val="28"/>
        </w:rPr>
      </w:pPr>
    </w:p>
    <w:p w:rsidR="008A3C00" w:rsidRPr="0071004D" w:rsidRDefault="008A3C00" w:rsidP="008A3C00">
      <w:pPr>
        <w:rPr>
          <w:sz w:val="28"/>
          <w:szCs w:val="28"/>
        </w:rPr>
      </w:pPr>
      <w:r w:rsidRPr="0071004D">
        <w:rPr>
          <w:sz w:val="28"/>
          <w:szCs w:val="28"/>
        </w:rPr>
        <w:t xml:space="preserve">  2013г.                                                    №                                     п. Персиановского</w:t>
      </w:r>
    </w:p>
    <w:p w:rsidR="008A3C00" w:rsidRPr="0071004D" w:rsidRDefault="008A3C00" w:rsidP="008A3C00">
      <w:pPr>
        <w:jc w:val="both"/>
        <w:rPr>
          <w:sz w:val="28"/>
          <w:szCs w:val="28"/>
        </w:rPr>
      </w:pPr>
    </w:p>
    <w:p w:rsidR="008A3C00" w:rsidRPr="0071004D" w:rsidRDefault="008A3C00" w:rsidP="008A3C00">
      <w:pPr>
        <w:ind w:right="4396"/>
        <w:rPr>
          <w:sz w:val="28"/>
          <w:szCs w:val="28"/>
        </w:rPr>
      </w:pPr>
      <w:r w:rsidRPr="0071004D">
        <w:rPr>
          <w:sz w:val="28"/>
          <w:szCs w:val="28"/>
        </w:rPr>
        <w:t xml:space="preserve">О подготовке проекта внесения </w:t>
      </w:r>
    </w:p>
    <w:p w:rsidR="008A3C00" w:rsidRPr="0071004D" w:rsidRDefault="008A3C00" w:rsidP="008A3C00">
      <w:pPr>
        <w:ind w:right="4396"/>
        <w:rPr>
          <w:sz w:val="28"/>
          <w:szCs w:val="28"/>
        </w:rPr>
      </w:pPr>
      <w:r w:rsidRPr="0071004D">
        <w:rPr>
          <w:sz w:val="28"/>
          <w:szCs w:val="28"/>
        </w:rPr>
        <w:t xml:space="preserve">изменений в Правила землепользования </w:t>
      </w:r>
    </w:p>
    <w:p w:rsidR="008A3C00" w:rsidRPr="0071004D" w:rsidRDefault="008A3C00" w:rsidP="008A3C00">
      <w:pPr>
        <w:ind w:right="4396"/>
        <w:rPr>
          <w:sz w:val="28"/>
          <w:szCs w:val="28"/>
        </w:rPr>
      </w:pPr>
      <w:r w:rsidRPr="0071004D">
        <w:rPr>
          <w:sz w:val="28"/>
          <w:szCs w:val="28"/>
        </w:rPr>
        <w:t>и застройки Персиановского сельского поселения</w:t>
      </w:r>
    </w:p>
    <w:p w:rsidR="008A3C00" w:rsidRPr="0071004D" w:rsidRDefault="008A3C00" w:rsidP="008A3C00">
      <w:pPr>
        <w:pStyle w:val="WW-3"/>
        <w:jc w:val="both"/>
        <w:rPr>
          <w:sz w:val="28"/>
          <w:szCs w:val="28"/>
          <w:u w:val="none"/>
        </w:rPr>
      </w:pPr>
    </w:p>
    <w:p w:rsidR="008A3C00" w:rsidRPr="0071004D" w:rsidRDefault="008A3C00" w:rsidP="008A3C00">
      <w:pPr>
        <w:jc w:val="both"/>
        <w:rPr>
          <w:sz w:val="28"/>
          <w:szCs w:val="28"/>
        </w:rPr>
      </w:pPr>
      <w:r w:rsidRPr="0071004D">
        <w:rPr>
          <w:sz w:val="28"/>
          <w:szCs w:val="28"/>
        </w:rPr>
        <w:t xml:space="preserve">                    В соответствии со ст.ст.  24, 25, 28 Градостроительного кодекса Российской Федерации, ст. 35 Правил землепользования и застройки Персиановского сельского поселения, утверждённых решением Собрания депутатов Персиановского сельского поселения от 29.12.2012 года № 19  «Об утверждении Правил землепользования и застройки муниципального образования «Персиановское сельское поселение»                                                                                                                                                                                                                                                                                                                                           </w:t>
      </w:r>
    </w:p>
    <w:p w:rsidR="008A3C00" w:rsidRPr="0071004D" w:rsidRDefault="008A3C00" w:rsidP="008A3C00">
      <w:pPr>
        <w:rPr>
          <w:sz w:val="28"/>
          <w:szCs w:val="28"/>
        </w:rPr>
      </w:pPr>
    </w:p>
    <w:p w:rsidR="008A3C00" w:rsidRPr="0071004D" w:rsidRDefault="008A3C00" w:rsidP="008A3C00">
      <w:pPr>
        <w:jc w:val="center"/>
        <w:rPr>
          <w:sz w:val="28"/>
          <w:szCs w:val="28"/>
        </w:rPr>
      </w:pPr>
      <w:r w:rsidRPr="0071004D">
        <w:rPr>
          <w:sz w:val="28"/>
          <w:szCs w:val="28"/>
        </w:rPr>
        <w:t>ПОСТАНОВЛЯЮ:</w:t>
      </w:r>
    </w:p>
    <w:p w:rsidR="008A3C00" w:rsidRPr="0071004D" w:rsidRDefault="008A3C00" w:rsidP="008A3C00">
      <w:pPr>
        <w:jc w:val="center"/>
        <w:rPr>
          <w:sz w:val="28"/>
          <w:szCs w:val="28"/>
        </w:rPr>
      </w:pPr>
    </w:p>
    <w:p w:rsidR="008A3C00" w:rsidRPr="00B81AF8" w:rsidRDefault="008A3C00" w:rsidP="008A3C00">
      <w:pPr>
        <w:pStyle w:val="a5"/>
        <w:ind w:left="0"/>
        <w:jc w:val="both"/>
        <w:rPr>
          <w:sz w:val="28"/>
          <w:szCs w:val="28"/>
        </w:rPr>
      </w:pPr>
      <w:r w:rsidRPr="0071004D">
        <w:rPr>
          <w:sz w:val="28"/>
          <w:szCs w:val="28"/>
        </w:rPr>
        <w:t xml:space="preserve">              </w:t>
      </w:r>
      <w:r w:rsidRPr="00B81AF8">
        <w:rPr>
          <w:sz w:val="28"/>
          <w:szCs w:val="28"/>
        </w:rPr>
        <w:t>1.Внести изменение в градостроительные регламенты Правил землепользования и застройки Персиановского  сельского поселения, добавив  зону объектов инженерно - транспортной инфраструктуры (ИТ2, т</w:t>
      </w:r>
      <w:proofErr w:type="gramStart"/>
      <w:r w:rsidRPr="00B81AF8">
        <w:rPr>
          <w:sz w:val="28"/>
          <w:szCs w:val="28"/>
        </w:rPr>
        <w:t>.к</w:t>
      </w:r>
      <w:proofErr w:type="gramEnd"/>
      <w:r w:rsidRPr="00B81AF8">
        <w:rPr>
          <w:sz w:val="28"/>
          <w:szCs w:val="28"/>
        </w:rPr>
        <w:t xml:space="preserve"> при разработке ПЗЗ данная зона была отражена лишь в графической части.</w:t>
      </w:r>
    </w:p>
    <w:p w:rsidR="008A3C00" w:rsidRPr="00B81AF8" w:rsidRDefault="008A3C00" w:rsidP="008A3C00">
      <w:pPr>
        <w:pStyle w:val="a5"/>
        <w:ind w:left="0"/>
        <w:jc w:val="both"/>
        <w:rPr>
          <w:sz w:val="28"/>
          <w:szCs w:val="28"/>
        </w:rPr>
      </w:pPr>
      <w:r w:rsidRPr="00B81AF8">
        <w:rPr>
          <w:sz w:val="28"/>
          <w:szCs w:val="28"/>
        </w:rPr>
        <w:t>К зоне объектов инженерно - транспортной инфраструктуры (ИТ</w:t>
      </w:r>
      <w:proofErr w:type="gramStart"/>
      <w:r w:rsidRPr="00B81AF8">
        <w:rPr>
          <w:sz w:val="28"/>
          <w:szCs w:val="28"/>
        </w:rPr>
        <w:t>2</w:t>
      </w:r>
      <w:proofErr w:type="gramEnd"/>
      <w:r w:rsidRPr="00B81AF8">
        <w:rPr>
          <w:sz w:val="28"/>
          <w:szCs w:val="28"/>
        </w:rPr>
        <w:t>): следует относить улицы, переулки, проезды, транспортные развязки и иные коммуникационные территории, объекты транспортной инфраструктуры; автотранспортные предприятия, стоянки, парковки, автобусные остановки; конструктивные элементы дорожно-транспортных сооруженный, опоры путепроводов, павильоны на остановочных пунктах общественного транспорта и т.д.); объекты инженерной инфраструктуры: линейные инженерные сети, а также головные сооружения инженерной инфраструктуры (эл. подстанции. котельные и газораспределительные станции):</w:t>
      </w:r>
    </w:p>
    <w:p w:rsidR="008A3C00" w:rsidRPr="00B81AF8" w:rsidRDefault="008A3C00" w:rsidP="008A3C00">
      <w:pPr>
        <w:pStyle w:val="a5"/>
        <w:ind w:left="0"/>
        <w:jc w:val="both"/>
        <w:rPr>
          <w:sz w:val="28"/>
          <w:szCs w:val="28"/>
        </w:rPr>
      </w:pPr>
      <w:r w:rsidRPr="00B81AF8">
        <w:rPr>
          <w:sz w:val="28"/>
          <w:szCs w:val="28"/>
        </w:rPr>
        <w:t>К основным видам разрешенного использовании необходимо отнести: существующие и проектируемые улицы и дороги, остановочные павильоны диспетчерские   пункты   и   прочие   сооружения   по   организации   движения, отстойно - разворотные площадки естественного транспорта, станции технического обслуживания автомобилей, мойки автомобилей</w:t>
      </w:r>
      <w:proofErr w:type="gramStart"/>
      <w:r w:rsidRPr="00B81AF8">
        <w:rPr>
          <w:sz w:val="28"/>
          <w:szCs w:val="28"/>
        </w:rPr>
        <w:t>.</w:t>
      </w:r>
      <w:proofErr w:type="gramEnd"/>
      <w:r w:rsidRPr="00B81AF8">
        <w:rPr>
          <w:sz w:val="28"/>
          <w:szCs w:val="28"/>
        </w:rPr>
        <w:t xml:space="preserve"> </w:t>
      </w:r>
      <w:proofErr w:type="gramStart"/>
      <w:r w:rsidRPr="00B81AF8">
        <w:rPr>
          <w:sz w:val="28"/>
          <w:szCs w:val="28"/>
        </w:rPr>
        <w:t>а</w:t>
      </w:r>
      <w:proofErr w:type="gramEnd"/>
      <w:r w:rsidRPr="00B81AF8">
        <w:rPr>
          <w:sz w:val="28"/>
          <w:szCs w:val="28"/>
        </w:rPr>
        <w:t>втозаправочные станции с объектами обслуживания (магазины, кафе), гаража автостоянки, воздушные линии электропередачи, кабельные линии электропередачи, опоры воздушных линий наземные кабельные сооружения (вентиляционные шахты, кабельные колодцы, подпитывающие устройства, переходные пункты) электростанции, электроподстанции, распределительные пункты, трансформаторные подстанции, хозяйственно-питьевые централизованные водопроводы, водопроводы производственного водоснабжения централизованные  и локальные, водопроводы для пожаротушения сооружении водоподготовки, насосные станции, противопожарные емкости резервуары и водонапорные башни, объекты коммунального хозяйства по обслуживанию инженерных коммуникаций (общих коллекторов).</w:t>
      </w:r>
    </w:p>
    <w:p w:rsidR="008A3C00" w:rsidRPr="00B81AF8" w:rsidRDefault="008A3C00" w:rsidP="008A3C00">
      <w:pPr>
        <w:pStyle w:val="a5"/>
        <w:ind w:left="0"/>
        <w:jc w:val="both"/>
        <w:rPr>
          <w:sz w:val="28"/>
          <w:szCs w:val="28"/>
        </w:rPr>
      </w:pPr>
      <w:r w:rsidRPr="00B81AF8">
        <w:rPr>
          <w:sz w:val="28"/>
          <w:szCs w:val="28"/>
        </w:rPr>
        <w:t>К условно разрешенным видам использования необходимо отнести: киоски, павильоны  ярмарочной торговли, временные      (сезонные)     сооружения, мемориальные  комплексы,  памятники  и  памятные знаки, благоустройство территории, малые архитектурные формы.</w:t>
      </w:r>
    </w:p>
    <w:p w:rsidR="008A3C00" w:rsidRDefault="008A3C00" w:rsidP="008A3C00">
      <w:pPr>
        <w:pStyle w:val="a5"/>
        <w:ind w:left="-284"/>
        <w:jc w:val="both"/>
        <w:rPr>
          <w:sz w:val="28"/>
          <w:szCs w:val="28"/>
        </w:rPr>
      </w:pPr>
      <w:r>
        <w:rPr>
          <w:sz w:val="28"/>
          <w:szCs w:val="28"/>
        </w:rPr>
        <w:t xml:space="preserve">     </w:t>
      </w:r>
      <w:proofErr w:type="gramStart"/>
      <w:r w:rsidRPr="00B81AF8">
        <w:rPr>
          <w:sz w:val="28"/>
          <w:szCs w:val="28"/>
        </w:rPr>
        <w:t xml:space="preserve">К вспомогательным  видам  разрешенного  использования  (установленных к </w:t>
      </w:r>
      <w:r>
        <w:rPr>
          <w:sz w:val="28"/>
          <w:szCs w:val="28"/>
        </w:rPr>
        <w:t xml:space="preserve">  </w:t>
      </w:r>
      <w:proofErr w:type="gramEnd"/>
    </w:p>
    <w:p w:rsidR="008A3C00" w:rsidRDefault="008A3C00" w:rsidP="008A3C00">
      <w:pPr>
        <w:pStyle w:val="a5"/>
        <w:ind w:left="0" w:hanging="284"/>
        <w:jc w:val="both"/>
        <w:rPr>
          <w:sz w:val="28"/>
          <w:szCs w:val="28"/>
        </w:rPr>
      </w:pPr>
      <w:r>
        <w:rPr>
          <w:sz w:val="28"/>
          <w:szCs w:val="28"/>
        </w:rPr>
        <w:t xml:space="preserve">    </w:t>
      </w:r>
      <w:r w:rsidRPr="00B81AF8">
        <w:rPr>
          <w:sz w:val="28"/>
          <w:szCs w:val="28"/>
        </w:rPr>
        <w:t xml:space="preserve">основным) следует     относить: вспомогательные     здания     и     </w:t>
      </w:r>
      <w:r>
        <w:rPr>
          <w:sz w:val="28"/>
          <w:szCs w:val="28"/>
        </w:rPr>
        <w:t xml:space="preserve">   </w:t>
      </w:r>
    </w:p>
    <w:p w:rsidR="008A3C00" w:rsidRDefault="008A3C00" w:rsidP="008A3C00">
      <w:pPr>
        <w:pStyle w:val="a5"/>
        <w:ind w:left="-284"/>
        <w:jc w:val="both"/>
        <w:rPr>
          <w:sz w:val="28"/>
          <w:szCs w:val="28"/>
        </w:rPr>
      </w:pPr>
      <w:r>
        <w:rPr>
          <w:sz w:val="28"/>
          <w:szCs w:val="28"/>
        </w:rPr>
        <w:t xml:space="preserve">    </w:t>
      </w:r>
      <w:r w:rsidRPr="00B81AF8">
        <w:rPr>
          <w:sz w:val="28"/>
          <w:szCs w:val="28"/>
        </w:rPr>
        <w:t xml:space="preserve">сооружения  технологически связанные с ведущим видом использования, </w:t>
      </w:r>
      <w:r>
        <w:rPr>
          <w:sz w:val="28"/>
          <w:szCs w:val="28"/>
        </w:rPr>
        <w:t xml:space="preserve">  </w:t>
      </w:r>
    </w:p>
    <w:p w:rsidR="008A3C00" w:rsidRDefault="008A3C00" w:rsidP="008A3C00">
      <w:pPr>
        <w:pStyle w:val="a5"/>
        <w:ind w:left="-284"/>
        <w:jc w:val="both"/>
        <w:rPr>
          <w:sz w:val="28"/>
          <w:szCs w:val="28"/>
        </w:rPr>
      </w:pPr>
      <w:r>
        <w:rPr>
          <w:sz w:val="28"/>
          <w:szCs w:val="28"/>
        </w:rPr>
        <w:t xml:space="preserve">    </w:t>
      </w:r>
      <w:r w:rsidRPr="00B81AF8">
        <w:rPr>
          <w:sz w:val="28"/>
          <w:szCs w:val="28"/>
        </w:rPr>
        <w:t xml:space="preserve">здания и сооружения для размещения служб охраны и наблюдения, гостевые </w:t>
      </w:r>
      <w:r>
        <w:rPr>
          <w:sz w:val="28"/>
          <w:szCs w:val="28"/>
        </w:rPr>
        <w:t xml:space="preserve"> </w:t>
      </w:r>
    </w:p>
    <w:p w:rsidR="008A3C00" w:rsidRDefault="008A3C00" w:rsidP="008A3C00">
      <w:pPr>
        <w:pStyle w:val="a5"/>
        <w:ind w:left="-284"/>
        <w:jc w:val="both"/>
        <w:rPr>
          <w:sz w:val="28"/>
          <w:szCs w:val="28"/>
        </w:rPr>
      </w:pPr>
      <w:r>
        <w:rPr>
          <w:sz w:val="28"/>
          <w:szCs w:val="28"/>
        </w:rPr>
        <w:t xml:space="preserve">    </w:t>
      </w:r>
      <w:r w:rsidRPr="00B81AF8">
        <w:rPr>
          <w:sz w:val="28"/>
          <w:szCs w:val="28"/>
        </w:rPr>
        <w:t xml:space="preserve">автостоянки площадки   для   сбора   мусора,   сооружения   и   устройства   </w:t>
      </w:r>
      <w:r>
        <w:rPr>
          <w:sz w:val="28"/>
          <w:szCs w:val="28"/>
        </w:rPr>
        <w:t xml:space="preserve">  </w:t>
      </w:r>
    </w:p>
    <w:p w:rsidR="008A3C00" w:rsidRDefault="008A3C00" w:rsidP="008A3C00">
      <w:pPr>
        <w:pStyle w:val="a5"/>
        <w:ind w:left="-284"/>
        <w:jc w:val="both"/>
        <w:rPr>
          <w:sz w:val="28"/>
          <w:szCs w:val="28"/>
        </w:rPr>
      </w:pPr>
      <w:r>
        <w:rPr>
          <w:sz w:val="28"/>
          <w:szCs w:val="28"/>
        </w:rPr>
        <w:t xml:space="preserve">    </w:t>
      </w:r>
      <w:r w:rsidRPr="00B81AF8">
        <w:rPr>
          <w:sz w:val="28"/>
          <w:szCs w:val="28"/>
        </w:rPr>
        <w:t xml:space="preserve">сетей, технического    обеспечения,    благоустройство    территории,    </w:t>
      </w:r>
    </w:p>
    <w:p w:rsidR="008A3C00" w:rsidRDefault="008A3C00" w:rsidP="008A3C00">
      <w:pPr>
        <w:pStyle w:val="a5"/>
        <w:ind w:left="-284"/>
        <w:jc w:val="both"/>
        <w:rPr>
          <w:sz w:val="28"/>
          <w:szCs w:val="28"/>
        </w:rPr>
      </w:pPr>
      <w:r>
        <w:rPr>
          <w:sz w:val="28"/>
          <w:szCs w:val="28"/>
        </w:rPr>
        <w:t xml:space="preserve">    </w:t>
      </w:r>
      <w:r w:rsidRPr="00B81AF8">
        <w:rPr>
          <w:sz w:val="28"/>
          <w:szCs w:val="28"/>
        </w:rPr>
        <w:t xml:space="preserve">элементы архитектурных  форм,  общественные туалеты,  объекты   </w:t>
      </w:r>
    </w:p>
    <w:p w:rsidR="008A3C00" w:rsidRDefault="008A3C00" w:rsidP="008A3C00">
      <w:pPr>
        <w:pStyle w:val="a5"/>
        <w:ind w:left="-284"/>
        <w:jc w:val="both"/>
        <w:rPr>
          <w:sz w:val="28"/>
          <w:szCs w:val="28"/>
        </w:rPr>
      </w:pPr>
      <w:r>
        <w:rPr>
          <w:sz w:val="28"/>
          <w:szCs w:val="28"/>
        </w:rPr>
        <w:t xml:space="preserve">    </w:t>
      </w:r>
      <w:proofErr w:type="gramStart"/>
      <w:r w:rsidRPr="00B81AF8">
        <w:rPr>
          <w:sz w:val="28"/>
          <w:szCs w:val="28"/>
        </w:rPr>
        <w:t xml:space="preserve">гражданской обороны,  объекты   пожарной   охраны   (гидранты,   </w:t>
      </w:r>
      <w:proofErr w:type="gramEnd"/>
    </w:p>
    <w:p w:rsidR="008A3C00" w:rsidRDefault="008A3C00" w:rsidP="008A3C00">
      <w:pPr>
        <w:pStyle w:val="a5"/>
        <w:ind w:left="-284"/>
        <w:jc w:val="both"/>
        <w:rPr>
          <w:sz w:val="28"/>
          <w:szCs w:val="28"/>
        </w:rPr>
      </w:pPr>
      <w:r>
        <w:rPr>
          <w:sz w:val="28"/>
          <w:szCs w:val="28"/>
        </w:rPr>
        <w:t xml:space="preserve">    </w:t>
      </w:r>
      <w:r w:rsidRPr="00B81AF8">
        <w:rPr>
          <w:sz w:val="28"/>
          <w:szCs w:val="28"/>
        </w:rPr>
        <w:t xml:space="preserve">резервуары    и    т.п.),   ограждение в установленных   случаях,   установка   </w:t>
      </w:r>
    </w:p>
    <w:p w:rsidR="008A3C00" w:rsidRDefault="008A3C00" w:rsidP="008A3C00">
      <w:pPr>
        <w:pStyle w:val="a5"/>
        <w:ind w:left="-284"/>
        <w:jc w:val="both"/>
        <w:rPr>
          <w:sz w:val="28"/>
          <w:szCs w:val="28"/>
        </w:rPr>
      </w:pPr>
      <w:r>
        <w:rPr>
          <w:sz w:val="28"/>
          <w:szCs w:val="28"/>
        </w:rPr>
        <w:t xml:space="preserve">    </w:t>
      </w:r>
      <w:r w:rsidRPr="00B81AF8">
        <w:rPr>
          <w:sz w:val="28"/>
          <w:szCs w:val="28"/>
        </w:rPr>
        <w:t xml:space="preserve">информационных   знаков,   благоустройство  территории   </w:t>
      </w:r>
      <w:proofErr w:type="gramStart"/>
      <w:r w:rsidRPr="00B81AF8">
        <w:rPr>
          <w:sz w:val="28"/>
          <w:szCs w:val="28"/>
        </w:rPr>
        <w:t>в</w:t>
      </w:r>
      <w:proofErr w:type="gramEnd"/>
      <w:r w:rsidRPr="00B81AF8">
        <w:rPr>
          <w:sz w:val="28"/>
          <w:szCs w:val="28"/>
        </w:rPr>
        <w:t xml:space="preserve">   установленных   </w:t>
      </w:r>
    </w:p>
    <w:p w:rsidR="008A3C00" w:rsidRDefault="008A3C00" w:rsidP="008A3C00">
      <w:pPr>
        <w:pStyle w:val="a5"/>
        <w:ind w:left="-284"/>
        <w:jc w:val="both"/>
        <w:rPr>
          <w:sz w:val="28"/>
          <w:szCs w:val="28"/>
        </w:rPr>
      </w:pPr>
      <w:r>
        <w:rPr>
          <w:sz w:val="28"/>
          <w:szCs w:val="28"/>
        </w:rPr>
        <w:t xml:space="preserve">    </w:t>
      </w:r>
      <w:proofErr w:type="gramStart"/>
      <w:r w:rsidRPr="00B81AF8">
        <w:rPr>
          <w:sz w:val="28"/>
          <w:szCs w:val="28"/>
        </w:rPr>
        <w:t>случаях</w:t>
      </w:r>
      <w:proofErr w:type="gramEnd"/>
      <w:r w:rsidRPr="00B81AF8">
        <w:rPr>
          <w:sz w:val="28"/>
          <w:szCs w:val="28"/>
        </w:rPr>
        <w:t xml:space="preserve">, подъезды   и   проезды   к сооружениям водопровода, водозаборам, </w:t>
      </w:r>
    </w:p>
    <w:p w:rsidR="008A3C00" w:rsidRPr="00B81AF8" w:rsidRDefault="008A3C00" w:rsidP="008A3C00">
      <w:pPr>
        <w:pStyle w:val="a5"/>
        <w:ind w:left="-284"/>
        <w:jc w:val="both"/>
        <w:rPr>
          <w:sz w:val="28"/>
          <w:szCs w:val="28"/>
        </w:rPr>
      </w:pPr>
      <w:r>
        <w:rPr>
          <w:sz w:val="28"/>
          <w:szCs w:val="28"/>
        </w:rPr>
        <w:t xml:space="preserve">    </w:t>
      </w:r>
      <w:r w:rsidRPr="00B81AF8">
        <w:rPr>
          <w:sz w:val="28"/>
          <w:szCs w:val="28"/>
        </w:rPr>
        <w:t>ограждения в установленных случаях, информационные знаки.</w:t>
      </w:r>
    </w:p>
    <w:p w:rsidR="008A3C00" w:rsidRPr="00B81AF8" w:rsidRDefault="008A3C00" w:rsidP="008A3C00">
      <w:pPr>
        <w:pStyle w:val="a5"/>
        <w:ind w:left="0"/>
        <w:jc w:val="both"/>
        <w:rPr>
          <w:sz w:val="28"/>
          <w:szCs w:val="28"/>
        </w:rPr>
      </w:pPr>
      <w:r w:rsidRPr="00B81AF8">
        <w:rPr>
          <w:sz w:val="28"/>
          <w:szCs w:val="28"/>
        </w:rPr>
        <w:t>2. Внести изменения в градостроительные регламенты Правил землепользования и застройки Персиановского сельского поселения,  в части зоны застройки индивидуальными жилыми домами (Ж</w:t>
      </w:r>
      <w:proofErr w:type="gramStart"/>
      <w:r w:rsidRPr="00B81AF8">
        <w:rPr>
          <w:sz w:val="28"/>
          <w:szCs w:val="28"/>
        </w:rPr>
        <w:t>1</w:t>
      </w:r>
      <w:proofErr w:type="gramEnd"/>
      <w:r w:rsidRPr="00B81AF8">
        <w:rPr>
          <w:sz w:val="28"/>
          <w:szCs w:val="28"/>
        </w:rPr>
        <w:t>):</w:t>
      </w:r>
    </w:p>
    <w:p w:rsidR="008A3C00" w:rsidRPr="00B81AF8" w:rsidRDefault="008A3C00" w:rsidP="008A3C00">
      <w:pPr>
        <w:pStyle w:val="a5"/>
        <w:ind w:left="0"/>
        <w:jc w:val="both"/>
        <w:rPr>
          <w:sz w:val="28"/>
          <w:szCs w:val="28"/>
        </w:rPr>
      </w:pPr>
      <w:r w:rsidRPr="00B81AF8">
        <w:rPr>
          <w:sz w:val="28"/>
          <w:szCs w:val="28"/>
        </w:rPr>
        <w:t>2.1. В зоне жилой застройки индивидуальными жилыми домами (Ж</w:t>
      </w:r>
      <w:proofErr w:type="gramStart"/>
      <w:r w:rsidRPr="00B81AF8">
        <w:rPr>
          <w:sz w:val="28"/>
          <w:szCs w:val="28"/>
        </w:rPr>
        <w:t>1</w:t>
      </w:r>
      <w:proofErr w:type="gramEnd"/>
      <w:r w:rsidRPr="00B81AF8">
        <w:rPr>
          <w:sz w:val="28"/>
          <w:szCs w:val="28"/>
        </w:rPr>
        <w:t>) в основные виды разрешенного использования внести изменения в предельные минимальные размеры земельных участков:</w:t>
      </w:r>
    </w:p>
    <w:p w:rsidR="008A3C00" w:rsidRPr="00B81AF8" w:rsidRDefault="008A3C00" w:rsidP="008A3C00">
      <w:pPr>
        <w:pStyle w:val="a5"/>
        <w:ind w:left="0"/>
        <w:jc w:val="both"/>
        <w:rPr>
          <w:sz w:val="28"/>
          <w:szCs w:val="28"/>
        </w:rPr>
      </w:pPr>
      <w:r w:rsidRPr="00B81AF8">
        <w:rPr>
          <w:sz w:val="28"/>
          <w:szCs w:val="28"/>
        </w:rPr>
        <w:t xml:space="preserve">2.2.Установить минимальный размер земельного участка - </w:t>
      </w:r>
      <w:smartTag w:uri="urn:schemas-microsoft-com:office:smarttags" w:element="metricconverter">
        <w:smartTagPr>
          <w:attr w:name="ProductID" w:val="600 кв. м"/>
        </w:smartTagPr>
        <w:r w:rsidRPr="00B81AF8">
          <w:rPr>
            <w:sz w:val="28"/>
            <w:szCs w:val="28"/>
          </w:rPr>
          <w:t>600 кв. м</w:t>
        </w:r>
      </w:smartTag>
      <w:r w:rsidRPr="00B81AF8">
        <w:rPr>
          <w:sz w:val="28"/>
          <w:szCs w:val="28"/>
        </w:rPr>
        <w:t>.</w:t>
      </w:r>
    </w:p>
    <w:p w:rsidR="008A3C00" w:rsidRDefault="008A3C00" w:rsidP="008A3C00">
      <w:pPr>
        <w:pStyle w:val="a5"/>
        <w:ind w:left="0"/>
        <w:jc w:val="both"/>
        <w:rPr>
          <w:sz w:val="28"/>
          <w:szCs w:val="28"/>
        </w:rPr>
      </w:pPr>
      <w:r w:rsidRPr="00B81AF8">
        <w:rPr>
          <w:sz w:val="28"/>
          <w:szCs w:val="28"/>
        </w:rPr>
        <w:t>3. Внесение   изменений в схему  функционального  зонирования Персиановского  сельского поселения</w:t>
      </w:r>
    </w:p>
    <w:p w:rsidR="008A3C00" w:rsidRPr="00B81AF8" w:rsidRDefault="008A3C00" w:rsidP="008A3C00">
      <w:pPr>
        <w:pStyle w:val="a5"/>
        <w:ind w:left="0"/>
        <w:jc w:val="both"/>
        <w:rPr>
          <w:sz w:val="28"/>
          <w:szCs w:val="28"/>
        </w:rPr>
      </w:pPr>
      <w:r>
        <w:rPr>
          <w:sz w:val="28"/>
          <w:szCs w:val="28"/>
        </w:rPr>
        <w:t xml:space="preserve">3.1.Образованием новой зоны </w:t>
      </w:r>
      <w:r w:rsidRPr="00B81AF8">
        <w:rPr>
          <w:sz w:val="28"/>
          <w:szCs w:val="28"/>
        </w:rPr>
        <w:t>ПР</w:t>
      </w:r>
      <w:proofErr w:type="gramStart"/>
      <w:r w:rsidRPr="00B81AF8">
        <w:rPr>
          <w:sz w:val="28"/>
          <w:szCs w:val="28"/>
        </w:rPr>
        <w:t>1</w:t>
      </w:r>
      <w:proofErr w:type="gramEnd"/>
      <w:r w:rsidRPr="00B81AF8">
        <w:rPr>
          <w:sz w:val="28"/>
          <w:szCs w:val="28"/>
        </w:rPr>
        <w:t xml:space="preserve">  «Зона объектов непищевой промышленности» с основным видом разрешенного использования-объекты промышленного и коммунально-складского  назначения – за счет уменьшения зоны естественного ландшафта ЕЛ1  и за счет зоны РЗ2 –зона учреждений отдыха, спорта и туризма. </w:t>
      </w:r>
      <w:r w:rsidRPr="00DA0774">
        <w:rPr>
          <w:sz w:val="28"/>
          <w:szCs w:val="28"/>
        </w:rPr>
        <w:t>Категория земель –</w:t>
      </w:r>
      <w:r>
        <w:rPr>
          <w:sz w:val="28"/>
          <w:szCs w:val="28"/>
        </w:rPr>
        <w:t xml:space="preserve"> </w:t>
      </w:r>
      <w:r w:rsidRPr="00DA0774">
        <w:rPr>
          <w:sz w:val="28"/>
          <w:szCs w:val="28"/>
        </w:rPr>
        <w:t>земли населенных пунктов. Земельный участок расположен  по адресу: Ростовская область,</w:t>
      </w:r>
      <w:r w:rsidRPr="00B81AF8">
        <w:rPr>
          <w:sz w:val="28"/>
          <w:szCs w:val="28"/>
        </w:rPr>
        <w:t xml:space="preserve"> Октябрьский  район, п. Кадамовский</w:t>
      </w:r>
      <w:r>
        <w:rPr>
          <w:sz w:val="28"/>
          <w:szCs w:val="28"/>
        </w:rPr>
        <w:t xml:space="preserve">, за ул. </w:t>
      </w:r>
      <w:proofErr w:type="gramStart"/>
      <w:r>
        <w:rPr>
          <w:sz w:val="28"/>
          <w:szCs w:val="28"/>
        </w:rPr>
        <w:t>Юбилейной</w:t>
      </w:r>
      <w:proofErr w:type="gramEnd"/>
      <w:r w:rsidRPr="00B81AF8">
        <w:rPr>
          <w:sz w:val="28"/>
          <w:szCs w:val="28"/>
        </w:rPr>
        <w:t>.</w:t>
      </w:r>
    </w:p>
    <w:p w:rsidR="008A3C00" w:rsidRDefault="008A3C00" w:rsidP="008A3C00">
      <w:pPr>
        <w:pStyle w:val="a5"/>
        <w:ind w:left="0"/>
        <w:jc w:val="both"/>
        <w:rPr>
          <w:sz w:val="28"/>
          <w:szCs w:val="28"/>
        </w:rPr>
      </w:pPr>
      <w:r w:rsidRPr="007B286A">
        <w:rPr>
          <w:sz w:val="28"/>
          <w:szCs w:val="28"/>
        </w:rPr>
        <w:t xml:space="preserve">4. </w:t>
      </w:r>
      <w:r>
        <w:rPr>
          <w:sz w:val="28"/>
          <w:szCs w:val="28"/>
        </w:rPr>
        <w:t>Внести и</w:t>
      </w:r>
      <w:r w:rsidRPr="007B286A">
        <w:rPr>
          <w:sz w:val="28"/>
          <w:szCs w:val="28"/>
        </w:rPr>
        <w:t>зменения в  коммунальн</w:t>
      </w:r>
      <w:proofErr w:type="gramStart"/>
      <w:r w:rsidRPr="007B286A">
        <w:rPr>
          <w:sz w:val="28"/>
          <w:szCs w:val="28"/>
        </w:rPr>
        <w:t>о-</w:t>
      </w:r>
      <w:proofErr w:type="gramEnd"/>
      <w:r w:rsidRPr="007B286A">
        <w:rPr>
          <w:sz w:val="28"/>
          <w:szCs w:val="28"/>
        </w:rPr>
        <w:t xml:space="preserve"> складск</w:t>
      </w:r>
      <w:r>
        <w:rPr>
          <w:sz w:val="28"/>
          <w:szCs w:val="28"/>
        </w:rPr>
        <w:t>ую</w:t>
      </w:r>
      <w:r w:rsidRPr="007B286A">
        <w:rPr>
          <w:sz w:val="28"/>
          <w:szCs w:val="28"/>
        </w:rPr>
        <w:t xml:space="preserve"> зон</w:t>
      </w:r>
      <w:r>
        <w:rPr>
          <w:sz w:val="28"/>
          <w:szCs w:val="28"/>
        </w:rPr>
        <w:t>у</w:t>
      </w:r>
      <w:r w:rsidRPr="007B286A">
        <w:rPr>
          <w:sz w:val="28"/>
          <w:szCs w:val="28"/>
        </w:rPr>
        <w:t xml:space="preserve"> (ПР2), </w:t>
      </w:r>
      <w:r>
        <w:rPr>
          <w:sz w:val="28"/>
          <w:szCs w:val="28"/>
        </w:rPr>
        <w:t xml:space="preserve">добавить </w:t>
      </w:r>
      <w:r w:rsidRPr="007B286A">
        <w:rPr>
          <w:sz w:val="28"/>
          <w:szCs w:val="28"/>
        </w:rPr>
        <w:t xml:space="preserve"> в    основной вид разрешённого использования - объекты  промышленного назначения 4-5 класс опасности.</w:t>
      </w:r>
    </w:p>
    <w:p w:rsidR="008A3C00" w:rsidRDefault="008A3C00" w:rsidP="008A3C00">
      <w:pPr>
        <w:jc w:val="both"/>
        <w:rPr>
          <w:sz w:val="28"/>
          <w:szCs w:val="28"/>
        </w:rPr>
      </w:pPr>
      <w:r w:rsidRPr="00030E94">
        <w:rPr>
          <w:sz w:val="28"/>
          <w:szCs w:val="28"/>
        </w:rPr>
        <w:t>5. В связи с исключением из селитебной территории зону СХЗ1 (Решение собрания депутатов Персиановского сельского поселения № 51 от 27.11.2013 г. «О внесении изменений в решение собрания депутатов Персиановского сельского поселения «Об утверждении Правил землепользования и застройки муниципального образования «Персиановское сельское поселение № 19 от 29.12.2012 г.»</w:t>
      </w:r>
      <w:proofErr w:type="gramStart"/>
      <w:r w:rsidRPr="00030E94">
        <w:rPr>
          <w:sz w:val="28"/>
          <w:szCs w:val="28"/>
        </w:rPr>
        <w:t xml:space="preserve"> )</w:t>
      </w:r>
      <w:proofErr w:type="gramEnd"/>
      <w:r w:rsidRPr="00030E94">
        <w:rPr>
          <w:sz w:val="28"/>
          <w:szCs w:val="28"/>
        </w:rPr>
        <w:t>:</w:t>
      </w:r>
    </w:p>
    <w:p w:rsidR="008A3C00" w:rsidRDefault="008A3C00" w:rsidP="008A3C00">
      <w:pPr>
        <w:jc w:val="both"/>
        <w:rPr>
          <w:sz w:val="28"/>
          <w:szCs w:val="28"/>
        </w:rPr>
      </w:pPr>
      <w:r>
        <w:rPr>
          <w:sz w:val="28"/>
          <w:szCs w:val="28"/>
        </w:rPr>
        <w:t>5.1</w:t>
      </w:r>
      <w:r w:rsidRPr="009E3084">
        <w:rPr>
          <w:sz w:val="28"/>
          <w:szCs w:val="28"/>
        </w:rPr>
        <w:t xml:space="preserve"> Измени</w:t>
      </w:r>
      <w:r>
        <w:rPr>
          <w:sz w:val="28"/>
          <w:szCs w:val="28"/>
        </w:rPr>
        <w:t xml:space="preserve">ть </w:t>
      </w:r>
      <w:r w:rsidRPr="009E3084">
        <w:rPr>
          <w:sz w:val="28"/>
          <w:szCs w:val="28"/>
        </w:rPr>
        <w:t xml:space="preserve"> границ</w:t>
      </w:r>
      <w:r>
        <w:rPr>
          <w:sz w:val="28"/>
          <w:szCs w:val="28"/>
        </w:rPr>
        <w:t>ы</w:t>
      </w:r>
      <w:r w:rsidRPr="009E3084">
        <w:rPr>
          <w:sz w:val="28"/>
          <w:szCs w:val="28"/>
        </w:rPr>
        <w:t xml:space="preserve">  </w:t>
      </w:r>
      <w:r w:rsidRPr="00833EF4">
        <w:rPr>
          <w:sz w:val="28"/>
          <w:szCs w:val="28"/>
        </w:rPr>
        <w:t>коммунальн</w:t>
      </w:r>
      <w:proofErr w:type="gramStart"/>
      <w:r w:rsidRPr="00833EF4">
        <w:rPr>
          <w:sz w:val="28"/>
          <w:szCs w:val="28"/>
        </w:rPr>
        <w:t>о-</w:t>
      </w:r>
      <w:proofErr w:type="gramEnd"/>
      <w:r w:rsidRPr="00833EF4">
        <w:rPr>
          <w:sz w:val="28"/>
          <w:szCs w:val="28"/>
        </w:rPr>
        <w:t xml:space="preserve"> складской зоны (индекс «ПР2»)</w:t>
      </w:r>
      <w:r>
        <w:rPr>
          <w:sz w:val="28"/>
          <w:szCs w:val="28"/>
        </w:rPr>
        <w:t xml:space="preserve"> </w:t>
      </w:r>
    </w:p>
    <w:p w:rsidR="008A3C00" w:rsidRPr="00810BFA" w:rsidRDefault="008A3C00" w:rsidP="008A3C00">
      <w:pPr>
        <w:tabs>
          <w:tab w:val="left" w:pos="6390"/>
        </w:tabs>
        <w:ind w:firstLine="142"/>
        <w:jc w:val="both"/>
        <w:rPr>
          <w:sz w:val="28"/>
          <w:szCs w:val="22"/>
        </w:rPr>
      </w:pPr>
      <w:r w:rsidRPr="00833EF4">
        <w:rPr>
          <w:sz w:val="28"/>
          <w:szCs w:val="28"/>
        </w:rPr>
        <w:t xml:space="preserve"> </w:t>
      </w:r>
      <w:r w:rsidRPr="00810BFA">
        <w:rPr>
          <w:sz w:val="28"/>
          <w:szCs w:val="22"/>
        </w:rPr>
        <w:t>Участок № 1:</w:t>
      </w:r>
    </w:p>
    <w:p w:rsidR="008A3C00" w:rsidRDefault="008A3C00" w:rsidP="008A3C00">
      <w:pPr>
        <w:tabs>
          <w:tab w:val="left" w:pos="6390"/>
        </w:tabs>
        <w:ind w:firstLine="142"/>
        <w:jc w:val="both"/>
        <w:rPr>
          <w:sz w:val="28"/>
          <w:szCs w:val="22"/>
        </w:rPr>
      </w:pPr>
      <w:r w:rsidRPr="00810BFA">
        <w:rPr>
          <w:sz w:val="28"/>
          <w:szCs w:val="22"/>
        </w:rPr>
        <w:t xml:space="preserve">- адресный ориентир: Ростовская обл., р-н Октябрьский, </w:t>
      </w:r>
      <w:r>
        <w:rPr>
          <w:sz w:val="28"/>
          <w:szCs w:val="22"/>
        </w:rPr>
        <w:t>п. Персиановский</w:t>
      </w:r>
      <w:r w:rsidRPr="00810BFA">
        <w:rPr>
          <w:sz w:val="28"/>
          <w:szCs w:val="22"/>
        </w:rPr>
        <w:t>,</w:t>
      </w:r>
      <w:r>
        <w:rPr>
          <w:sz w:val="28"/>
          <w:szCs w:val="22"/>
        </w:rPr>
        <w:t xml:space="preserve"> </w:t>
      </w:r>
    </w:p>
    <w:p w:rsidR="008A3C00" w:rsidRPr="00810BFA" w:rsidRDefault="008A3C00" w:rsidP="008A3C00">
      <w:pPr>
        <w:tabs>
          <w:tab w:val="left" w:pos="6390"/>
        </w:tabs>
        <w:ind w:firstLine="142"/>
        <w:jc w:val="both"/>
        <w:rPr>
          <w:sz w:val="28"/>
          <w:szCs w:val="22"/>
        </w:rPr>
      </w:pPr>
      <w:r>
        <w:rPr>
          <w:sz w:val="28"/>
          <w:szCs w:val="22"/>
        </w:rPr>
        <w:t xml:space="preserve"> ул. 8 Марта,</w:t>
      </w:r>
      <w:r w:rsidRPr="00810BFA">
        <w:rPr>
          <w:sz w:val="28"/>
          <w:szCs w:val="22"/>
        </w:rPr>
        <w:t xml:space="preserve"> </w:t>
      </w:r>
      <w:r>
        <w:rPr>
          <w:sz w:val="28"/>
          <w:szCs w:val="22"/>
        </w:rPr>
        <w:t>№</w:t>
      </w:r>
      <w:proofErr w:type="gramStart"/>
      <w:r>
        <w:rPr>
          <w:sz w:val="28"/>
          <w:szCs w:val="22"/>
        </w:rPr>
        <w:t>7</w:t>
      </w:r>
      <w:proofErr w:type="gramEnd"/>
      <w:r>
        <w:rPr>
          <w:sz w:val="28"/>
          <w:szCs w:val="22"/>
        </w:rPr>
        <w:t xml:space="preserve"> а</w:t>
      </w:r>
      <w:r w:rsidRPr="00810BFA">
        <w:rPr>
          <w:sz w:val="28"/>
          <w:szCs w:val="22"/>
        </w:rPr>
        <w:t xml:space="preserve"> с кадастровым номером 61:28:</w:t>
      </w:r>
      <w:r>
        <w:rPr>
          <w:sz w:val="28"/>
          <w:szCs w:val="22"/>
        </w:rPr>
        <w:t>0110101</w:t>
      </w:r>
      <w:r w:rsidRPr="00810BFA">
        <w:rPr>
          <w:sz w:val="28"/>
          <w:szCs w:val="22"/>
        </w:rPr>
        <w:t>:</w:t>
      </w:r>
      <w:r>
        <w:rPr>
          <w:sz w:val="28"/>
          <w:szCs w:val="22"/>
        </w:rPr>
        <w:t>4264</w:t>
      </w:r>
    </w:p>
    <w:p w:rsidR="008A3C00" w:rsidRPr="00810BFA" w:rsidRDefault="008A3C00" w:rsidP="008A3C00">
      <w:pPr>
        <w:tabs>
          <w:tab w:val="left" w:pos="6390"/>
        </w:tabs>
        <w:ind w:firstLine="142"/>
        <w:jc w:val="both"/>
        <w:rPr>
          <w:sz w:val="28"/>
          <w:szCs w:val="22"/>
        </w:rPr>
      </w:pPr>
      <w:r w:rsidRPr="00810BFA">
        <w:rPr>
          <w:sz w:val="28"/>
          <w:szCs w:val="22"/>
        </w:rPr>
        <w:t>- категория земель – земли населённых пунктов;</w:t>
      </w:r>
    </w:p>
    <w:p w:rsidR="008A3C00" w:rsidRPr="00810BFA" w:rsidRDefault="008A3C00" w:rsidP="008A3C00">
      <w:pPr>
        <w:tabs>
          <w:tab w:val="left" w:pos="6390"/>
        </w:tabs>
        <w:ind w:firstLine="142"/>
        <w:jc w:val="both"/>
        <w:rPr>
          <w:sz w:val="28"/>
          <w:szCs w:val="22"/>
        </w:rPr>
      </w:pPr>
      <w:r w:rsidRPr="00810BFA">
        <w:rPr>
          <w:sz w:val="28"/>
          <w:szCs w:val="22"/>
        </w:rPr>
        <w:t xml:space="preserve">-разрешенное использование - под </w:t>
      </w:r>
      <w:r>
        <w:rPr>
          <w:sz w:val="28"/>
          <w:szCs w:val="22"/>
        </w:rPr>
        <w:t>производственно-складскую базу</w:t>
      </w:r>
    </w:p>
    <w:p w:rsidR="008A3C00" w:rsidRPr="00810BFA" w:rsidRDefault="008A3C00" w:rsidP="008A3C00">
      <w:pPr>
        <w:tabs>
          <w:tab w:val="left" w:pos="6390"/>
        </w:tabs>
        <w:ind w:firstLine="142"/>
        <w:jc w:val="both"/>
        <w:rPr>
          <w:sz w:val="28"/>
          <w:szCs w:val="22"/>
        </w:rPr>
      </w:pPr>
      <w:r>
        <w:rPr>
          <w:sz w:val="28"/>
          <w:szCs w:val="22"/>
        </w:rPr>
        <w:t>- площадь: 4674,0  кв. м;</w:t>
      </w:r>
    </w:p>
    <w:p w:rsidR="008A3C00" w:rsidRPr="00810BFA" w:rsidRDefault="008A3C00" w:rsidP="008A3C00">
      <w:pPr>
        <w:tabs>
          <w:tab w:val="left" w:pos="6390"/>
        </w:tabs>
        <w:ind w:firstLine="142"/>
        <w:jc w:val="both"/>
        <w:rPr>
          <w:sz w:val="28"/>
          <w:szCs w:val="22"/>
        </w:rPr>
      </w:pPr>
      <w:r>
        <w:rPr>
          <w:sz w:val="28"/>
          <w:szCs w:val="28"/>
        </w:rPr>
        <w:t xml:space="preserve"> </w:t>
      </w:r>
      <w:r w:rsidRPr="00810BFA">
        <w:rPr>
          <w:sz w:val="28"/>
          <w:szCs w:val="22"/>
        </w:rPr>
        <w:t xml:space="preserve">Участок № </w:t>
      </w:r>
      <w:r>
        <w:rPr>
          <w:sz w:val="28"/>
          <w:szCs w:val="22"/>
        </w:rPr>
        <w:t>2</w:t>
      </w:r>
      <w:r w:rsidRPr="00810BFA">
        <w:rPr>
          <w:sz w:val="28"/>
          <w:szCs w:val="22"/>
        </w:rPr>
        <w:t>:</w:t>
      </w:r>
    </w:p>
    <w:p w:rsidR="008A3C00" w:rsidRDefault="008A3C00" w:rsidP="008A3C00">
      <w:pPr>
        <w:tabs>
          <w:tab w:val="left" w:pos="6390"/>
        </w:tabs>
        <w:ind w:firstLine="142"/>
        <w:jc w:val="both"/>
        <w:rPr>
          <w:sz w:val="28"/>
          <w:szCs w:val="22"/>
        </w:rPr>
      </w:pPr>
      <w:r w:rsidRPr="00810BFA">
        <w:rPr>
          <w:sz w:val="28"/>
          <w:szCs w:val="22"/>
        </w:rPr>
        <w:t xml:space="preserve">- адресный ориентир: Ростовская обл., р-н Октябрьский, </w:t>
      </w:r>
      <w:r>
        <w:rPr>
          <w:sz w:val="28"/>
          <w:szCs w:val="22"/>
        </w:rPr>
        <w:t>п. Персиановский</w:t>
      </w:r>
      <w:r w:rsidRPr="00810BFA">
        <w:rPr>
          <w:sz w:val="28"/>
          <w:szCs w:val="22"/>
        </w:rPr>
        <w:t>,</w:t>
      </w:r>
      <w:r>
        <w:rPr>
          <w:sz w:val="28"/>
          <w:szCs w:val="22"/>
        </w:rPr>
        <w:t xml:space="preserve">     </w:t>
      </w:r>
    </w:p>
    <w:p w:rsidR="008A3C00" w:rsidRPr="00810BFA" w:rsidRDefault="008A3C00" w:rsidP="008A3C00">
      <w:pPr>
        <w:tabs>
          <w:tab w:val="left" w:pos="6390"/>
        </w:tabs>
        <w:ind w:firstLine="142"/>
        <w:jc w:val="both"/>
        <w:rPr>
          <w:sz w:val="28"/>
          <w:szCs w:val="22"/>
        </w:rPr>
      </w:pPr>
      <w:r>
        <w:rPr>
          <w:sz w:val="28"/>
          <w:szCs w:val="22"/>
        </w:rPr>
        <w:t xml:space="preserve">  ул. 8 Марта,</w:t>
      </w:r>
      <w:r w:rsidRPr="00810BFA">
        <w:rPr>
          <w:sz w:val="28"/>
          <w:szCs w:val="22"/>
        </w:rPr>
        <w:t xml:space="preserve"> </w:t>
      </w:r>
      <w:r>
        <w:rPr>
          <w:sz w:val="28"/>
          <w:szCs w:val="22"/>
        </w:rPr>
        <w:t>№9</w:t>
      </w:r>
      <w:r w:rsidRPr="00810BFA">
        <w:rPr>
          <w:sz w:val="28"/>
          <w:szCs w:val="22"/>
        </w:rPr>
        <w:t xml:space="preserve"> с кадастровым номером 61:28:</w:t>
      </w:r>
      <w:r>
        <w:rPr>
          <w:sz w:val="28"/>
          <w:szCs w:val="22"/>
        </w:rPr>
        <w:t>0110101</w:t>
      </w:r>
      <w:r w:rsidRPr="00810BFA">
        <w:rPr>
          <w:sz w:val="28"/>
          <w:szCs w:val="22"/>
        </w:rPr>
        <w:t>:</w:t>
      </w:r>
      <w:r>
        <w:rPr>
          <w:sz w:val="28"/>
          <w:szCs w:val="22"/>
        </w:rPr>
        <w:t>4100</w:t>
      </w:r>
    </w:p>
    <w:p w:rsidR="008A3C00" w:rsidRPr="00810BFA" w:rsidRDefault="008A3C00" w:rsidP="008A3C00">
      <w:pPr>
        <w:tabs>
          <w:tab w:val="left" w:pos="6390"/>
        </w:tabs>
        <w:ind w:firstLine="142"/>
        <w:jc w:val="both"/>
        <w:rPr>
          <w:sz w:val="28"/>
          <w:szCs w:val="22"/>
        </w:rPr>
      </w:pPr>
      <w:r w:rsidRPr="00810BFA">
        <w:rPr>
          <w:sz w:val="28"/>
          <w:szCs w:val="22"/>
        </w:rPr>
        <w:t>- категория земель – земли населённых пунктов;</w:t>
      </w:r>
    </w:p>
    <w:p w:rsidR="008A3C00" w:rsidRPr="00810BFA" w:rsidRDefault="008A3C00" w:rsidP="008A3C00">
      <w:pPr>
        <w:tabs>
          <w:tab w:val="left" w:pos="6390"/>
        </w:tabs>
        <w:ind w:firstLine="142"/>
        <w:jc w:val="both"/>
        <w:rPr>
          <w:sz w:val="28"/>
          <w:szCs w:val="22"/>
        </w:rPr>
      </w:pPr>
      <w:r w:rsidRPr="00810BFA">
        <w:rPr>
          <w:sz w:val="28"/>
          <w:szCs w:val="22"/>
        </w:rPr>
        <w:t xml:space="preserve">-разрешенное использование </w:t>
      </w:r>
      <w:r>
        <w:rPr>
          <w:sz w:val="28"/>
          <w:szCs w:val="22"/>
        </w:rPr>
        <w:t>–</w:t>
      </w:r>
      <w:r w:rsidRPr="00810BFA">
        <w:rPr>
          <w:sz w:val="28"/>
          <w:szCs w:val="22"/>
        </w:rPr>
        <w:t xml:space="preserve"> </w:t>
      </w:r>
      <w:r>
        <w:rPr>
          <w:sz w:val="28"/>
          <w:szCs w:val="22"/>
        </w:rPr>
        <w:t>объект промышленного назначения</w:t>
      </w:r>
    </w:p>
    <w:p w:rsidR="008A3C00" w:rsidRPr="00810BFA" w:rsidRDefault="008A3C00" w:rsidP="008A3C00">
      <w:pPr>
        <w:tabs>
          <w:tab w:val="left" w:pos="6390"/>
        </w:tabs>
        <w:ind w:firstLine="142"/>
        <w:jc w:val="both"/>
        <w:rPr>
          <w:sz w:val="28"/>
          <w:szCs w:val="22"/>
        </w:rPr>
      </w:pPr>
      <w:r>
        <w:rPr>
          <w:sz w:val="28"/>
          <w:szCs w:val="22"/>
        </w:rPr>
        <w:t>- площадь: 2303,0  кв. м;</w:t>
      </w:r>
    </w:p>
    <w:p w:rsidR="008A3C00" w:rsidRPr="00810BFA" w:rsidRDefault="008A3C00" w:rsidP="008A3C00">
      <w:pPr>
        <w:tabs>
          <w:tab w:val="left" w:pos="6390"/>
        </w:tabs>
        <w:ind w:firstLine="142"/>
        <w:jc w:val="both"/>
        <w:rPr>
          <w:sz w:val="28"/>
          <w:szCs w:val="22"/>
        </w:rPr>
      </w:pPr>
      <w:r>
        <w:rPr>
          <w:sz w:val="28"/>
          <w:szCs w:val="28"/>
        </w:rPr>
        <w:t xml:space="preserve"> </w:t>
      </w:r>
      <w:r w:rsidRPr="00810BFA">
        <w:rPr>
          <w:sz w:val="28"/>
          <w:szCs w:val="22"/>
        </w:rPr>
        <w:t xml:space="preserve">Участок № </w:t>
      </w:r>
      <w:r>
        <w:rPr>
          <w:sz w:val="28"/>
          <w:szCs w:val="22"/>
        </w:rPr>
        <w:t>3</w:t>
      </w:r>
      <w:r w:rsidRPr="00810BFA">
        <w:rPr>
          <w:sz w:val="28"/>
          <w:szCs w:val="22"/>
        </w:rPr>
        <w:t>:</w:t>
      </w:r>
    </w:p>
    <w:p w:rsidR="008A3C00" w:rsidRDefault="008A3C00" w:rsidP="008A3C00">
      <w:pPr>
        <w:tabs>
          <w:tab w:val="left" w:pos="6390"/>
        </w:tabs>
        <w:ind w:firstLine="142"/>
        <w:jc w:val="both"/>
        <w:rPr>
          <w:sz w:val="28"/>
          <w:szCs w:val="22"/>
        </w:rPr>
      </w:pPr>
      <w:r w:rsidRPr="00810BFA">
        <w:rPr>
          <w:sz w:val="28"/>
          <w:szCs w:val="22"/>
        </w:rPr>
        <w:t xml:space="preserve">- адресный ориентир: Ростовская обл., р-н Октябрьский, </w:t>
      </w:r>
      <w:r>
        <w:rPr>
          <w:sz w:val="28"/>
          <w:szCs w:val="22"/>
        </w:rPr>
        <w:t>п. Персиановский</w:t>
      </w:r>
      <w:r w:rsidRPr="00810BFA">
        <w:rPr>
          <w:sz w:val="28"/>
          <w:szCs w:val="22"/>
        </w:rPr>
        <w:t>,</w:t>
      </w:r>
      <w:r>
        <w:rPr>
          <w:sz w:val="28"/>
          <w:szCs w:val="22"/>
        </w:rPr>
        <w:t xml:space="preserve">     </w:t>
      </w:r>
    </w:p>
    <w:p w:rsidR="008A3C00" w:rsidRPr="00810BFA" w:rsidRDefault="008A3C00" w:rsidP="008A3C00">
      <w:pPr>
        <w:tabs>
          <w:tab w:val="left" w:pos="6390"/>
        </w:tabs>
        <w:ind w:firstLine="142"/>
        <w:jc w:val="both"/>
        <w:rPr>
          <w:sz w:val="28"/>
          <w:szCs w:val="22"/>
        </w:rPr>
      </w:pPr>
      <w:r>
        <w:rPr>
          <w:sz w:val="28"/>
          <w:szCs w:val="22"/>
        </w:rPr>
        <w:t xml:space="preserve">  ул. 8 Марта,</w:t>
      </w:r>
      <w:r w:rsidRPr="00810BFA">
        <w:rPr>
          <w:sz w:val="28"/>
          <w:szCs w:val="22"/>
        </w:rPr>
        <w:t xml:space="preserve"> </w:t>
      </w:r>
      <w:r>
        <w:rPr>
          <w:sz w:val="28"/>
          <w:szCs w:val="22"/>
        </w:rPr>
        <w:t>№9</w:t>
      </w:r>
      <w:r w:rsidRPr="00810BFA">
        <w:rPr>
          <w:sz w:val="28"/>
          <w:szCs w:val="22"/>
        </w:rPr>
        <w:t xml:space="preserve"> с кадастровым номером 61:28:</w:t>
      </w:r>
      <w:r>
        <w:rPr>
          <w:sz w:val="28"/>
          <w:szCs w:val="22"/>
        </w:rPr>
        <w:t>0110101</w:t>
      </w:r>
      <w:r w:rsidRPr="00810BFA">
        <w:rPr>
          <w:sz w:val="28"/>
          <w:szCs w:val="22"/>
        </w:rPr>
        <w:t>:</w:t>
      </w:r>
      <w:r>
        <w:rPr>
          <w:sz w:val="28"/>
          <w:szCs w:val="22"/>
        </w:rPr>
        <w:t>4138</w:t>
      </w:r>
    </w:p>
    <w:p w:rsidR="008A3C00" w:rsidRPr="00810BFA" w:rsidRDefault="008A3C00" w:rsidP="008A3C00">
      <w:pPr>
        <w:tabs>
          <w:tab w:val="left" w:pos="6390"/>
        </w:tabs>
        <w:ind w:firstLine="142"/>
        <w:jc w:val="both"/>
        <w:rPr>
          <w:sz w:val="28"/>
          <w:szCs w:val="22"/>
        </w:rPr>
      </w:pPr>
      <w:r w:rsidRPr="00810BFA">
        <w:rPr>
          <w:sz w:val="28"/>
          <w:szCs w:val="22"/>
        </w:rPr>
        <w:t>- категория земель – земли населённых пунктов;</w:t>
      </w:r>
    </w:p>
    <w:p w:rsidR="008A3C00" w:rsidRPr="00810BFA" w:rsidRDefault="008A3C00" w:rsidP="008A3C00">
      <w:pPr>
        <w:tabs>
          <w:tab w:val="left" w:pos="6390"/>
        </w:tabs>
        <w:ind w:firstLine="142"/>
        <w:jc w:val="both"/>
        <w:rPr>
          <w:sz w:val="28"/>
          <w:szCs w:val="22"/>
        </w:rPr>
      </w:pPr>
      <w:r w:rsidRPr="00810BFA">
        <w:rPr>
          <w:sz w:val="28"/>
          <w:szCs w:val="22"/>
        </w:rPr>
        <w:t xml:space="preserve">-разрешенное использование </w:t>
      </w:r>
      <w:r>
        <w:rPr>
          <w:sz w:val="28"/>
          <w:szCs w:val="22"/>
        </w:rPr>
        <w:t>–</w:t>
      </w:r>
      <w:r w:rsidRPr="00810BFA">
        <w:rPr>
          <w:sz w:val="28"/>
          <w:szCs w:val="22"/>
        </w:rPr>
        <w:t xml:space="preserve"> </w:t>
      </w:r>
      <w:r>
        <w:rPr>
          <w:sz w:val="28"/>
          <w:szCs w:val="22"/>
        </w:rPr>
        <w:t>объект промышленного назначения</w:t>
      </w:r>
    </w:p>
    <w:p w:rsidR="008A3C00" w:rsidRPr="00810BFA" w:rsidRDefault="008A3C00" w:rsidP="008A3C00">
      <w:pPr>
        <w:tabs>
          <w:tab w:val="left" w:pos="6390"/>
        </w:tabs>
        <w:ind w:firstLine="142"/>
        <w:jc w:val="both"/>
        <w:rPr>
          <w:sz w:val="28"/>
          <w:szCs w:val="22"/>
        </w:rPr>
      </w:pPr>
      <w:r>
        <w:rPr>
          <w:sz w:val="28"/>
          <w:szCs w:val="22"/>
        </w:rPr>
        <w:t>- площадь: 7990,0  кв. м;</w:t>
      </w:r>
    </w:p>
    <w:p w:rsidR="008A3C00" w:rsidRPr="00810BFA" w:rsidRDefault="008A3C00" w:rsidP="008A3C00">
      <w:pPr>
        <w:tabs>
          <w:tab w:val="left" w:pos="6390"/>
        </w:tabs>
        <w:ind w:firstLine="142"/>
        <w:jc w:val="both"/>
        <w:rPr>
          <w:sz w:val="28"/>
          <w:szCs w:val="22"/>
        </w:rPr>
      </w:pPr>
      <w:r w:rsidRPr="00810BFA">
        <w:rPr>
          <w:sz w:val="28"/>
          <w:szCs w:val="22"/>
        </w:rPr>
        <w:t xml:space="preserve">Участок № </w:t>
      </w:r>
      <w:r>
        <w:rPr>
          <w:sz w:val="28"/>
          <w:szCs w:val="22"/>
        </w:rPr>
        <w:t>4</w:t>
      </w:r>
      <w:r w:rsidRPr="00810BFA">
        <w:rPr>
          <w:sz w:val="28"/>
          <w:szCs w:val="22"/>
        </w:rPr>
        <w:t>:</w:t>
      </w:r>
    </w:p>
    <w:p w:rsidR="008A3C00" w:rsidRDefault="008A3C00" w:rsidP="008A3C00">
      <w:pPr>
        <w:tabs>
          <w:tab w:val="left" w:pos="6390"/>
        </w:tabs>
        <w:ind w:firstLine="142"/>
        <w:jc w:val="both"/>
        <w:rPr>
          <w:sz w:val="28"/>
          <w:szCs w:val="22"/>
        </w:rPr>
      </w:pPr>
      <w:r w:rsidRPr="00810BFA">
        <w:rPr>
          <w:sz w:val="28"/>
          <w:szCs w:val="22"/>
        </w:rPr>
        <w:t xml:space="preserve">- адресный ориентир: Ростовская обл., р-н Октябрьский, </w:t>
      </w:r>
      <w:r>
        <w:rPr>
          <w:sz w:val="28"/>
          <w:szCs w:val="22"/>
        </w:rPr>
        <w:t>п. Персиановский</w:t>
      </w:r>
      <w:r w:rsidRPr="00810BFA">
        <w:rPr>
          <w:sz w:val="28"/>
          <w:szCs w:val="22"/>
        </w:rPr>
        <w:t>,</w:t>
      </w:r>
      <w:r>
        <w:rPr>
          <w:sz w:val="28"/>
          <w:szCs w:val="22"/>
        </w:rPr>
        <w:t xml:space="preserve">     </w:t>
      </w:r>
    </w:p>
    <w:p w:rsidR="008A3C00" w:rsidRPr="00810BFA" w:rsidRDefault="008A3C00" w:rsidP="008A3C00">
      <w:pPr>
        <w:tabs>
          <w:tab w:val="left" w:pos="6390"/>
        </w:tabs>
        <w:ind w:firstLine="142"/>
        <w:jc w:val="both"/>
        <w:rPr>
          <w:sz w:val="28"/>
          <w:szCs w:val="22"/>
        </w:rPr>
      </w:pPr>
      <w:r>
        <w:rPr>
          <w:sz w:val="28"/>
          <w:szCs w:val="22"/>
        </w:rPr>
        <w:t xml:space="preserve">  ул. 8 Марта,</w:t>
      </w:r>
      <w:r w:rsidRPr="00810BFA">
        <w:rPr>
          <w:sz w:val="28"/>
          <w:szCs w:val="22"/>
        </w:rPr>
        <w:t xml:space="preserve"> </w:t>
      </w:r>
      <w:r>
        <w:rPr>
          <w:sz w:val="28"/>
          <w:szCs w:val="22"/>
        </w:rPr>
        <w:t>№7</w:t>
      </w:r>
      <w:r w:rsidRPr="00810BFA">
        <w:rPr>
          <w:sz w:val="28"/>
          <w:szCs w:val="22"/>
        </w:rPr>
        <w:t xml:space="preserve"> с кадастровым номером 61:28:</w:t>
      </w:r>
      <w:r>
        <w:rPr>
          <w:sz w:val="28"/>
          <w:szCs w:val="22"/>
        </w:rPr>
        <w:t>0110101</w:t>
      </w:r>
      <w:r w:rsidRPr="00810BFA">
        <w:rPr>
          <w:sz w:val="28"/>
          <w:szCs w:val="22"/>
        </w:rPr>
        <w:t>:</w:t>
      </w:r>
      <w:r>
        <w:rPr>
          <w:sz w:val="28"/>
          <w:szCs w:val="22"/>
        </w:rPr>
        <w:t>4135</w:t>
      </w:r>
    </w:p>
    <w:p w:rsidR="008A3C00" w:rsidRPr="00810BFA" w:rsidRDefault="008A3C00" w:rsidP="008A3C00">
      <w:pPr>
        <w:tabs>
          <w:tab w:val="left" w:pos="6390"/>
        </w:tabs>
        <w:ind w:firstLine="142"/>
        <w:jc w:val="both"/>
        <w:rPr>
          <w:sz w:val="28"/>
          <w:szCs w:val="22"/>
        </w:rPr>
      </w:pPr>
      <w:r w:rsidRPr="00810BFA">
        <w:rPr>
          <w:sz w:val="28"/>
          <w:szCs w:val="22"/>
        </w:rPr>
        <w:t>- категория земель – земли населённых пунктов;</w:t>
      </w:r>
    </w:p>
    <w:p w:rsidR="008A3C00" w:rsidRPr="00810BFA" w:rsidRDefault="008A3C00" w:rsidP="008A3C00">
      <w:pPr>
        <w:tabs>
          <w:tab w:val="left" w:pos="6390"/>
        </w:tabs>
        <w:ind w:firstLine="142"/>
        <w:jc w:val="both"/>
        <w:rPr>
          <w:sz w:val="28"/>
          <w:szCs w:val="22"/>
        </w:rPr>
      </w:pPr>
      <w:r w:rsidRPr="00810BFA">
        <w:rPr>
          <w:sz w:val="28"/>
          <w:szCs w:val="22"/>
        </w:rPr>
        <w:t xml:space="preserve">-разрешенное использование </w:t>
      </w:r>
      <w:r>
        <w:rPr>
          <w:sz w:val="28"/>
          <w:szCs w:val="22"/>
        </w:rPr>
        <w:t>–</w:t>
      </w:r>
      <w:r w:rsidRPr="00810BFA">
        <w:rPr>
          <w:sz w:val="28"/>
          <w:szCs w:val="22"/>
        </w:rPr>
        <w:t xml:space="preserve"> </w:t>
      </w:r>
      <w:r>
        <w:rPr>
          <w:sz w:val="28"/>
          <w:szCs w:val="22"/>
        </w:rPr>
        <w:t>объект промышленного назначения</w:t>
      </w:r>
    </w:p>
    <w:p w:rsidR="008A3C00" w:rsidRDefault="008A3C00" w:rsidP="008A3C00">
      <w:pPr>
        <w:tabs>
          <w:tab w:val="left" w:pos="6390"/>
        </w:tabs>
        <w:ind w:firstLine="142"/>
        <w:jc w:val="both"/>
        <w:rPr>
          <w:sz w:val="28"/>
          <w:szCs w:val="22"/>
        </w:rPr>
      </w:pPr>
      <w:r>
        <w:rPr>
          <w:sz w:val="28"/>
          <w:szCs w:val="22"/>
        </w:rPr>
        <w:t>- площадь: 2985  кв. м;</w:t>
      </w:r>
    </w:p>
    <w:p w:rsidR="008A3C00" w:rsidRDefault="008A3C00" w:rsidP="008A3C00">
      <w:pPr>
        <w:tabs>
          <w:tab w:val="left" w:pos="6390"/>
        </w:tabs>
        <w:ind w:firstLine="142"/>
        <w:jc w:val="both"/>
        <w:rPr>
          <w:sz w:val="28"/>
          <w:szCs w:val="22"/>
        </w:rPr>
      </w:pPr>
      <w:r>
        <w:rPr>
          <w:sz w:val="28"/>
          <w:szCs w:val="22"/>
        </w:rPr>
        <w:t>5.2. Изменить границы зоны водоснабжения (ИИ</w:t>
      </w:r>
      <w:proofErr w:type="gramStart"/>
      <w:r>
        <w:rPr>
          <w:sz w:val="28"/>
          <w:szCs w:val="22"/>
        </w:rPr>
        <w:t>1</w:t>
      </w:r>
      <w:proofErr w:type="gramEnd"/>
      <w:r>
        <w:rPr>
          <w:sz w:val="28"/>
          <w:szCs w:val="22"/>
        </w:rPr>
        <w:t>)</w:t>
      </w:r>
    </w:p>
    <w:p w:rsidR="008A3C00" w:rsidRPr="00810BFA" w:rsidRDefault="008A3C00" w:rsidP="008A3C00">
      <w:pPr>
        <w:tabs>
          <w:tab w:val="left" w:pos="6390"/>
        </w:tabs>
        <w:ind w:firstLine="142"/>
        <w:jc w:val="both"/>
        <w:rPr>
          <w:sz w:val="28"/>
          <w:szCs w:val="22"/>
        </w:rPr>
      </w:pPr>
      <w:r w:rsidRPr="00810BFA">
        <w:rPr>
          <w:sz w:val="28"/>
          <w:szCs w:val="22"/>
        </w:rPr>
        <w:t>Участок №</w:t>
      </w:r>
      <w:r>
        <w:rPr>
          <w:sz w:val="28"/>
          <w:szCs w:val="22"/>
        </w:rPr>
        <w:t>1</w:t>
      </w:r>
      <w:r w:rsidRPr="00810BFA">
        <w:rPr>
          <w:sz w:val="28"/>
          <w:szCs w:val="22"/>
        </w:rPr>
        <w:t>:</w:t>
      </w:r>
    </w:p>
    <w:p w:rsidR="008A3C00" w:rsidRDefault="008A3C00" w:rsidP="008A3C00">
      <w:pPr>
        <w:tabs>
          <w:tab w:val="left" w:pos="6390"/>
        </w:tabs>
        <w:ind w:firstLine="142"/>
        <w:jc w:val="both"/>
        <w:rPr>
          <w:sz w:val="28"/>
          <w:szCs w:val="22"/>
        </w:rPr>
      </w:pPr>
      <w:r w:rsidRPr="00810BFA">
        <w:rPr>
          <w:sz w:val="28"/>
          <w:szCs w:val="22"/>
        </w:rPr>
        <w:t xml:space="preserve">- адресный ориентир: Ростовская обл., р-н Октябрьский, </w:t>
      </w:r>
      <w:r>
        <w:rPr>
          <w:sz w:val="28"/>
          <w:szCs w:val="22"/>
        </w:rPr>
        <w:t>п. Персиановский</w:t>
      </w:r>
      <w:r w:rsidRPr="00810BFA">
        <w:rPr>
          <w:sz w:val="28"/>
          <w:szCs w:val="22"/>
        </w:rPr>
        <w:t>,</w:t>
      </w:r>
      <w:r>
        <w:rPr>
          <w:sz w:val="28"/>
          <w:szCs w:val="22"/>
        </w:rPr>
        <w:t xml:space="preserve">     </w:t>
      </w:r>
    </w:p>
    <w:p w:rsidR="008A3C00" w:rsidRPr="00810BFA" w:rsidRDefault="008A3C00" w:rsidP="008A3C00">
      <w:pPr>
        <w:tabs>
          <w:tab w:val="left" w:pos="6390"/>
        </w:tabs>
        <w:ind w:firstLine="142"/>
        <w:jc w:val="both"/>
        <w:rPr>
          <w:sz w:val="28"/>
          <w:szCs w:val="22"/>
        </w:rPr>
      </w:pPr>
      <w:r>
        <w:rPr>
          <w:sz w:val="28"/>
          <w:szCs w:val="22"/>
        </w:rPr>
        <w:t xml:space="preserve">  ул. Кривошлыкова, №17</w:t>
      </w:r>
      <w:r w:rsidRPr="00810BFA">
        <w:rPr>
          <w:sz w:val="28"/>
          <w:szCs w:val="22"/>
        </w:rPr>
        <w:t xml:space="preserve"> </w:t>
      </w:r>
      <w:r>
        <w:rPr>
          <w:sz w:val="28"/>
          <w:szCs w:val="22"/>
        </w:rPr>
        <w:t xml:space="preserve"> </w:t>
      </w:r>
    </w:p>
    <w:p w:rsidR="008A3C00" w:rsidRPr="00810BFA" w:rsidRDefault="008A3C00" w:rsidP="008A3C00">
      <w:pPr>
        <w:tabs>
          <w:tab w:val="left" w:pos="6390"/>
        </w:tabs>
        <w:ind w:firstLine="142"/>
        <w:jc w:val="both"/>
        <w:rPr>
          <w:sz w:val="28"/>
          <w:szCs w:val="22"/>
        </w:rPr>
      </w:pPr>
      <w:r w:rsidRPr="00810BFA">
        <w:rPr>
          <w:sz w:val="28"/>
          <w:szCs w:val="22"/>
        </w:rPr>
        <w:t>- категория земель – земли населённых пунктов;</w:t>
      </w:r>
    </w:p>
    <w:p w:rsidR="008A3C00" w:rsidRPr="00810BFA" w:rsidRDefault="008A3C00" w:rsidP="008A3C00">
      <w:pPr>
        <w:tabs>
          <w:tab w:val="left" w:pos="6390"/>
        </w:tabs>
        <w:ind w:firstLine="142"/>
        <w:jc w:val="both"/>
        <w:rPr>
          <w:sz w:val="28"/>
          <w:szCs w:val="22"/>
        </w:rPr>
      </w:pPr>
      <w:r w:rsidRPr="00810BFA">
        <w:rPr>
          <w:sz w:val="28"/>
          <w:szCs w:val="22"/>
        </w:rPr>
        <w:t xml:space="preserve">-разрешенное использование </w:t>
      </w:r>
      <w:r>
        <w:rPr>
          <w:sz w:val="28"/>
          <w:szCs w:val="22"/>
        </w:rPr>
        <w:t>–</w:t>
      </w:r>
      <w:r w:rsidRPr="00810BFA">
        <w:rPr>
          <w:sz w:val="28"/>
          <w:szCs w:val="22"/>
        </w:rPr>
        <w:t xml:space="preserve"> </w:t>
      </w:r>
      <w:r>
        <w:rPr>
          <w:sz w:val="28"/>
          <w:szCs w:val="22"/>
        </w:rPr>
        <w:t>под здание насосной станции водопровода</w:t>
      </w:r>
    </w:p>
    <w:p w:rsidR="008A3C00" w:rsidRPr="00823C0B" w:rsidRDefault="008A3C00" w:rsidP="008A3C00">
      <w:pPr>
        <w:tabs>
          <w:tab w:val="left" w:pos="6390"/>
        </w:tabs>
        <w:ind w:firstLine="142"/>
        <w:jc w:val="both"/>
        <w:rPr>
          <w:sz w:val="28"/>
          <w:szCs w:val="22"/>
        </w:rPr>
      </w:pPr>
      <w:r>
        <w:rPr>
          <w:sz w:val="28"/>
          <w:szCs w:val="22"/>
        </w:rPr>
        <w:t xml:space="preserve">- площадь: </w:t>
      </w:r>
      <w:r w:rsidRPr="00DA0774">
        <w:rPr>
          <w:sz w:val="28"/>
          <w:szCs w:val="22"/>
        </w:rPr>
        <w:t>9361 кв. м;</w:t>
      </w:r>
    </w:p>
    <w:p w:rsidR="008A3C00" w:rsidRPr="0071004D" w:rsidRDefault="008A3C00" w:rsidP="008A3C00">
      <w:pPr>
        <w:jc w:val="both"/>
        <w:rPr>
          <w:sz w:val="28"/>
          <w:szCs w:val="28"/>
        </w:rPr>
      </w:pPr>
      <w:r w:rsidRPr="0071004D">
        <w:rPr>
          <w:sz w:val="28"/>
          <w:szCs w:val="28"/>
        </w:rPr>
        <w:t>2. Утвердить порядок и сроки проведения работ по подготовке проекта внесения изменений в Генеральный план Персиановского сельского поселения Октябрьского района Ростовской области согласно приложению № 1.</w:t>
      </w:r>
    </w:p>
    <w:p w:rsidR="008A3C00" w:rsidRPr="0071004D" w:rsidRDefault="008A3C00" w:rsidP="008A3C00">
      <w:pPr>
        <w:jc w:val="both"/>
        <w:rPr>
          <w:sz w:val="28"/>
          <w:szCs w:val="28"/>
        </w:rPr>
      </w:pPr>
      <w:r w:rsidRPr="0071004D">
        <w:rPr>
          <w:sz w:val="28"/>
          <w:szCs w:val="28"/>
        </w:rPr>
        <w:t>3. Опубликовать настоящее постановление в газете «Сельский вестник» и разместить на сайте Персиановского сельского поселения не позднее десяти дней со дня подписания настоящего постановления.</w:t>
      </w:r>
    </w:p>
    <w:p w:rsidR="008A3C00" w:rsidRPr="0071004D" w:rsidRDefault="008A3C00" w:rsidP="008A3C00">
      <w:pPr>
        <w:jc w:val="both"/>
        <w:rPr>
          <w:sz w:val="28"/>
          <w:szCs w:val="28"/>
        </w:rPr>
      </w:pPr>
      <w:r w:rsidRPr="0071004D">
        <w:rPr>
          <w:sz w:val="28"/>
          <w:szCs w:val="28"/>
        </w:rPr>
        <w:t>4. Контроль исполнения данного постановления возложить на заместителя Главы Персиановского сельского поселения по вопросам Ж</w:t>
      </w:r>
      <w:proofErr w:type="gramStart"/>
      <w:r w:rsidRPr="0071004D">
        <w:rPr>
          <w:sz w:val="28"/>
          <w:szCs w:val="28"/>
        </w:rPr>
        <w:t>КХ  стр</w:t>
      </w:r>
      <w:proofErr w:type="gramEnd"/>
      <w:r w:rsidRPr="0071004D">
        <w:rPr>
          <w:sz w:val="28"/>
          <w:szCs w:val="28"/>
        </w:rPr>
        <w:t>оительству и благоустройству.</w:t>
      </w:r>
    </w:p>
    <w:p w:rsidR="008A3C00" w:rsidRPr="0071004D" w:rsidRDefault="008A3C00" w:rsidP="008A3C00">
      <w:pPr>
        <w:jc w:val="both"/>
        <w:rPr>
          <w:sz w:val="28"/>
          <w:szCs w:val="28"/>
        </w:rPr>
      </w:pPr>
    </w:p>
    <w:p w:rsidR="008A3C00" w:rsidRPr="0071004D" w:rsidRDefault="008A3C00" w:rsidP="008A3C00">
      <w:pPr>
        <w:jc w:val="both"/>
        <w:rPr>
          <w:sz w:val="28"/>
          <w:szCs w:val="28"/>
        </w:rPr>
      </w:pPr>
    </w:p>
    <w:p w:rsidR="008A3C00" w:rsidRPr="0071004D" w:rsidRDefault="008A3C00" w:rsidP="008A3C00">
      <w:pPr>
        <w:jc w:val="both"/>
        <w:rPr>
          <w:sz w:val="28"/>
          <w:szCs w:val="28"/>
        </w:rPr>
      </w:pPr>
    </w:p>
    <w:p w:rsidR="008A3C00" w:rsidRPr="0071004D" w:rsidRDefault="008A3C00" w:rsidP="008A3C00">
      <w:pPr>
        <w:jc w:val="both"/>
        <w:rPr>
          <w:sz w:val="28"/>
          <w:szCs w:val="28"/>
        </w:rPr>
      </w:pPr>
      <w:r w:rsidRPr="0071004D">
        <w:rPr>
          <w:sz w:val="28"/>
          <w:szCs w:val="28"/>
        </w:rPr>
        <w:t>Глава Персиановского</w:t>
      </w:r>
    </w:p>
    <w:p w:rsidR="008A3C00" w:rsidRPr="0071004D" w:rsidRDefault="008A3C00" w:rsidP="008A3C00">
      <w:pPr>
        <w:jc w:val="both"/>
        <w:rPr>
          <w:sz w:val="28"/>
          <w:szCs w:val="28"/>
        </w:rPr>
      </w:pPr>
      <w:r w:rsidRPr="0071004D">
        <w:rPr>
          <w:sz w:val="28"/>
          <w:szCs w:val="28"/>
        </w:rPr>
        <w:t xml:space="preserve">сельского поселения </w:t>
      </w:r>
      <w:r w:rsidRPr="0071004D">
        <w:rPr>
          <w:sz w:val="28"/>
          <w:szCs w:val="28"/>
        </w:rPr>
        <w:tab/>
        <w:t xml:space="preserve">                                Р.В. Ерёмин</w:t>
      </w:r>
    </w:p>
    <w:p w:rsidR="008A3C00" w:rsidRPr="0071004D" w:rsidRDefault="008A3C00" w:rsidP="008A3C00">
      <w:pPr>
        <w:jc w:val="both"/>
        <w:rPr>
          <w:sz w:val="28"/>
          <w:szCs w:val="28"/>
        </w:rPr>
      </w:pPr>
    </w:p>
    <w:p w:rsidR="008A3C00" w:rsidRPr="0071004D" w:rsidRDefault="008A3C00" w:rsidP="008A3C00">
      <w:pPr>
        <w:jc w:val="both"/>
        <w:rPr>
          <w:sz w:val="28"/>
          <w:szCs w:val="28"/>
        </w:rPr>
      </w:pPr>
    </w:p>
    <w:p w:rsidR="008A3C00" w:rsidRPr="0071004D" w:rsidRDefault="008A3C00" w:rsidP="008A3C00">
      <w:pPr>
        <w:jc w:val="both"/>
        <w:rPr>
          <w:sz w:val="28"/>
          <w:szCs w:val="28"/>
        </w:rPr>
      </w:pPr>
    </w:p>
    <w:p w:rsidR="008A3C00" w:rsidRDefault="008A3C00" w:rsidP="008A3C00">
      <w:pPr>
        <w:jc w:val="both"/>
        <w:rPr>
          <w:sz w:val="28"/>
          <w:szCs w:val="28"/>
        </w:rPr>
      </w:pPr>
    </w:p>
    <w:p w:rsidR="008A3C00" w:rsidRDefault="008A3C00" w:rsidP="008A3C00">
      <w:pPr>
        <w:jc w:val="both"/>
        <w:rPr>
          <w:sz w:val="28"/>
          <w:szCs w:val="28"/>
        </w:rPr>
      </w:pPr>
    </w:p>
    <w:p w:rsidR="008A3C00" w:rsidRDefault="008A3C00" w:rsidP="008A3C00">
      <w:pPr>
        <w:jc w:val="both"/>
        <w:rPr>
          <w:sz w:val="28"/>
          <w:szCs w:val="28"/>
        </w:rPr>
      </w:pPr>
    </w:p>
    <w:p w:rsidR="008A3C00" w:rsidRDefault="008A3C00" w:rsidP="008A3C00">
      <w:pPr>
        <w:jc w:val="both"/>
        <w:rPr>
          <w:sz w:val="28"/>
          <w:szCs w:val="28"/>
        </w:rPr>
      </w:pPr>
    </w:p>
    <w:p w:rsidR="008A3C00" w:rsidRDefault="008A3C00" w:rsidP="008A3C00">
      <w:pPr>
        <w:jc w:val="both"/>
        <w:rPr>
          <w:sz w:val="28"/>
          <w:szCs w:val="28"/>
        </w:rPr>
      </w:pPr>
    </w:p>
    <w:p w:rsidR="008A3C00" w:rsidRDefault="008A3C00" w:rsidP="008A3C00">
      <w:pPr>
        <w:jc w:val="both"/>
        <w:rPr>
          <w:sz w:val="28"/>
          <w:szCs w:val="28"/>
        </w:rPr>
      </w:pPr>
    </w:p>
    <w:p w:rsidR="008A3C00" w:rsidRDefault="008A3C00" w:rsidP="008A3C00">
      <w:pPr>
        <w:jc w:val="both"/>
        <w:rPr>
          <w:sz w:val="28"/>
          <w:szCs w:val="28"/>
        </w:rPr>
      </w:pPr>
    </w:p>
    <w:p w:rsidR="008A3C00" w:rsidRDefault="008A3C00" w:rsidP="008A3C00">
      <w:pPr>
        <w:jc w:val="both"/>
        <w:rPr>
          <w:sz w:val="28"/>
          <w:szCs w:val="28"/>
        </w:rPr>
      </w:pPr>
    </w:p>
    <w:p w:rsidR="008A3C00" w:rsidRDefault="008A3C00" w:rsidP="008A3C00">
      <w:pPr>
        <w:jc w:val="both"/>
        <w:rPr>
          <w:sz w:val="28"/>
          <w:szCs w:val="28"/>
        </w:rPr>
      </w:pPr>
    </w:p>
    <w:p w:rsidR="008A3C00" w:rsidRDefault="008A3C00" w:rsidP="008A3C00">
      <w:pPr>
        <w:jc w:val="both"/>
        <w:rPr>
          <w:sz w:val="28"/>
          <w:szCs w:val="28"/>
        </w:rPr>
      </w:pPr>
    </w:p>
    <w:p w:rsidR="008A3C00" w:rsidRDefault="008A3C00" w:rsidP="008A3C00">
      <w:pPr>
        <w:jc w:val="both"/>
        <w:rPr>
          <w:sz w:val="28"/>
          <w:szCs w:val="28"/>
        </w:rPr>
      </w:pPr>
    </w:p>
    <w:p w:rsidR="008A3C00" w:rsidRDefault="008A3C00" w:rsidP="008A3C00">
      <w:pPr>
        <w:jc w:val="both"/>
        <w:rPr>
          <w:sz w:val="28"/>
          <w:szCs w:val="28"/>
        </w:rPr>
      </w:pPr>
    </w:p>
    <w:p w:rsidR="008A3C00" w:rsidRDefault="008A3C00" w:rsidP="008A3C00">
      <w:pPr>
        <w:jc w:val="both"/>
        <w:rPr>
          <w:sz w:val="28"/>
          <w:szCs w:val="28"/>
        </w:rPr>
      </w:pPr>
    </w:p>
    <w:p w:rsidR="008A3C00" w:rsidRDefault="008A3C00" w:rsidP="008A3C00">
      <w:pPr>
        <w:jc w:val="both"/>
        <w:rPr>
          <w:sz w:val="28"/>
          <w:szCs w:val="28"/>
        </w:rPr>
      </w:pPr>
    </w:p>
    <w:p w:rsidR="008A3C00" w:rsidRDefault="008A3C00" w:rsidP="008A3C00">
      <w:pPr>
        <w:jc w:val="both"/>
        <w:rPr>
          <w:sz w:val="28"/>
          <w:szCs w:val="28"/>
        </w:rPr>
      </w:pPr>
    </w:p>
    <w:p w:rsidR="008A3C00" w:rsidRDefault="008A3C00" w:rsidP="008A3C00">
      <w:pPr>
        <w:jc w:val="both"/>
        <w:rPr>
          <w:sz w:val="28"/>
          <w:szCs w:val="28"/>
        </w:rPr>
      </w:pPr>
    </w:p>
    <w:p w:rsidR="008A3C00" w:rsidRDefault="008A3C00" w:rsidP="008A3C00">
      <w:pPr>
        <w:jc w:val="both"/>
        <w:rPr>
          <w:sz w:val="28"/>
          <w:szCs w:val="28"/>
        </w:rPr>
      </w:pPr>
    </w:p>
    <w:p w:rsidR="008A3C00" w:rsidRDefault="008A3C00" w:rsidP="008A3C00">
      <w:pPr>
        <w:jc w:val="both"/>
        <w:rPr>
          <w:sz w:val="28"/>
          <w:szCs w:val="28"/>
        </w:rPr>
      </w:pPr>
    </w:p>
    <w:p w:rsidR="008A3C00" w:rsidRDefault="008A3C00" w:rsidP="008A3C00">
      <w:pPr>
        <w:jc w:val="both"/>
        <w:rPr>
          <w:sz w:val="28"/>
          <w:szCs w:val="28"/>
        </w:rPr>
      </w:pPr>
    </w:p>
    <w:p w:rsidR="008A3C00" w:rsidRDefault="008A3C00" w:rsidP="008A3C00">
      <w:pPr>
        <w:jc w:val="both"/>
        <w:rPr>
          <w:sz w:val="28"/>
          <w:szCs w:val="28"/>
        </w:rPr>
      </w:pPr>
    </w:p>
    <w:p w:rsidR="008A3C00" w:rsidRPr="0071004D" w:rsidRDefault="008A3C00" w:rsidP="008A3C00">
      <w:pPr>
        <w:jc w:val="both"/>
        <w:rPr>
          <w:sz w:val="28"/>
          <w:szCs w:val="28"/>
        </w:rPr>
      </w:pPr>
    </w:p>
    <w:p w:rsidR="008A3C00" w:rsidRPr="0071004D" w:rsidRDefault="008A3C00" w:rsidP="008A3C00">
      <w:pPr>
        <w:jc w:val="both"/>
        <w:rPr>
          <w:sz w:val="28"/>
          <w:szCs w:val="28"/>
        </w:rPr>
      </w:pPr>
    </w:p>
    <w:p w:rsidR="008A3C00" w:rsidRDefault="008A3C00" w:rsidP="008A3C00">
      <w:pPr>
        <w:jc w:val="both"/>
        <w:rPr>
          <w:sz w:val="28"/>
          <w:szCs w:val="28"/>
        </w:rPr>
      </w:pPr>
    </w:p>
    <w:p w:rsidR="008A3C00" w:rsidRDefault="008A3C00" w:rsidP="008A3C00">
      <w:pPr>
        <w:jc w:val="both"/>
        <w:rPr>
          <w:sz w:val="28"/>
          <w:szCs w:val="28"/>
        </w:rPr>
      </w:pPr>
    </w:p>
    <w:p w:rsidR="008A3C00" w:rsidRDefault="008A3C00" w:rsidP="008A3C00">
      <w:pPr>
        <w:jc w:val="both"/>
        <w:rPr>
          <w:sz w:val="28"/>
          <w:szCs w:val="28"/>
        </w:rPr>
      </w:pPr>
    </w:p>
    <w:p w:rsidR="008A3C00" w:rsidRDefault="008A3C00" w:rsidP="008A3C00">
      <w:pPr>
        <w:jc w:val="both"/>
        <w:rPr>
          <w:sz w:val="28"/>
          <w:szCs w:val="28"/>
        </w:rPr>
      </w:pPr>
    </w:p>
    <w:p w:rsidR="008A3C00" w:rsidRDefault="008A3C00" w:rsidP="008A3C00">
      <w:pPr>
        <w:jc w:val="both"/>
        <w:rPr>
          <w:sz w:val="28"/>
          <w:szCs w:val="28"/>
        </w:rPr>
      </w:pPr>
    </w:p>
    <w:p w:rsidR="008A3C00" w:rsidRDefault="008A3C00" w:rsidP="008A3C00">
      <w:pPr>
        <w:jc w:val="both"/>
        <w:rPr>
          <w:sz w:val="28"/>
          <w:szCs w:val="28"/>
        </w:rPr>
      </w:pPr>
    </w:p>
    <w:p w:rsidR="008A3C00" w:rsidRDefault="008A3C00" w:rsidP="008A3C00">
      <w:pPr>
        <w:jc w:val="both"/>
        <w:rPr>
          <w:sz w:val="28"/>
          <w:szCs w:val="28"/>
        </w:rPr>
      </w:pPr>
    </w:p>
    <w:p w:rsidR="008A3C00" w:rsidRDefault="008A3C00" w:rsidP="008A3C00">
      <w:pPr>
        <w:jc w:val="both"/>
        <w:rPr>
          <w:sz w:val="28"/>
          <w:szCs w:val="28"/>
        </w:rPr>
      </w:pPr>
    </w:p>
    <w:p w:rsidR="008A3C00" w:rsidRDefault="008A3C00" w:rsidP="008A3C00">
      <w:pPr>
        <w:jc w:val="both"/>
        <w:rPr>
          <w:sz w:val="28"/>
          <w:szCs w:val="28"/>
        </w:rPr>
      </w:pPr>
    </w:p>
    <w:p w:rsidR="008A3C00" w:rsidRDefault="008A3C00" w:rsidP="008A3C00">
      <w:pPr>
        <w:jc w:val="both"/>
        <w:rPr>
          <w:sz w:val="28"/>
          <w:szCs w:val="28"/>
        </w:rPr>
      </w:pPr>
    </w:p>
    <w:p w:rsidR="008A3C00" w:rsidRDefault="008A3C00" w:rsidP="008A3C00">
      <w:pPr>
        <w:jc w:val="both"/>
        <w:rPr>
          <w:sz w:val="28"/>
          <w:szCs w:val="28"/>
        </w:rPr>
      </w:pPr>
    </w:p>
    <w:p w:rsidR="008A3C00" w:rsidRDefault="008A3C00" w:rsidP="008A3C00">
      <w:pPr>
        <w:jc w:val="both"/>
        <w:rPr>
          <w:sz w:val="28"/>
          <w:szCs w:val="28"/>
        </w:rPr>
      </w:pPr>
    </w:p>
    <w:p w:rsidR="008A3C00" w:rsidRDefault="008A3C00" w:rsidP="008A3C00">
      <w:pPr>
        <w:jc w:val="both"/>
        <w:rPr>
          <w:sz w:val="28"/>
          <w:szCs w:val="28"/>
        </w:rPr>
      </w:pPr>
    </w:p>
    <w:p w:rsidR="008A3C00" w:rsidRDefault="008A3C00" w:rsidP="008A3C00">
      <w:pPr>
        <w:jc w:val="both"/>
        <w:rPr>
          <w:sz w:val="28"/>
          <w:szCs w:val="28"/>
        </w:rPr>
      </w:pPr>
    </w:p>
    <w:p w:rsidR="008A3C00" w:rsidRPr="0071004D" w:rsidRDefault="008A3C00" w:rsidP="008A3C00">
      <w:pPr>
        <w:jc w:val="both"/>
        <w:rPr>
          <w:sz w:val="28"/>
          <w:szCs w:val="28"/>
        </w:rPr>
      </w:pPr>
    </w:p>
    <w:p w:rsidR="008A3C00" w:rsidRPr="0071004D" w:rsidRDefault="008A3C00" w:rsidP="008A3C00">
      <w:pPr>
        <w:ind w:firstLine="5940"/>
        <w:rPr>
          <w:sz w:val="28"/>
          <w:szCs w:val="28"/>
        </w:rPr>
      </w:pPr>
      <w:r w:rsidRPr="0071004D">
        <w:rPr>
          <w:sz w:val="28"/>
          <w:szCs w:val="28"/>
        </w:rPr>
        <w:t>Приложение № 2</w:t>
      </w:r>
    </w:p>
    <w:p w:rsidR="008A3C00" w:rsidRDefault="008A3C00" w:rsidP="008A3C00">
      <w:pPr>
        <w:ind w:firstLine="5940"/>
        <w:rPr>
          <w:sz w:val="28"/>
          <w:szCs w:val="28"/>
        </w:rPr>
      </w:pPr>
      <w:r w:rsidRPr="0071004D">
        <w:rPr>
          <w:sz w:val="28"/>
          <w:szCs w:val="28"/>
        </w:rPr>
        <w:t xml:space="preserve">к постановлению </w:t>
      </w:r>
      <w:r>
        <w:rPr>
          <w:sz w:val="28"/>
          <w:szCs w:val="28"/>
        </w:rPr>
        <w:t xml:space="preserve">          </w:t>
      </w:r>
    </w:p>
    <w:p w:rsidR="008A3C00" w:rsidRPr="0071004D" w:rsidRDefault="008A3C00" w:rsidP="008A3C00">
      <w:pPr>
        <w:ind w:firstLine="5940"/>
        <w:rPr>
          <w:sz w:val="28"/>
          <w:szCs w:val="28"/>
        </w:rPr>
      </w:pPr>
      <w:r w:rsidRPr="0071004D">
        <w:rPr>
          <w:sz w:val="28"/>
          <w:szCs w:val="28"/>
        </w:rPr>
        <w:t xml:space="preserve">Персиановского </w:t>
      </w:r>
    </w:p>
    <w:p w:rsidR="008A3C00" w:rsidRPr="0071004D" w:rsidRDefault="008A3C00" w:rsidP="008A3C00">
      <w:pPr>
        <w:ind w:firstLine="5940"/>
        <w:rPr>
          <w:sz w:val="28"/>
          <w:szCs w:val="28"/>
        </w:rPr>
      </w:pPr>
      <w:r w:rsidRPr="0071004D">
        <w:rPr>
          <w:sz w:val="28"/>
          <w:szCs w:val="28"/>
        </w:rPr>
        <w:t>сельского поселения</w:t>
      </w:r>
    </w:p>
    <w:p w:rsidR="008A3C00" w:rsidRPr="0071004D" w:rsidRDefault="008A3C00" w:rsidP="008A3C00">
      <w:pPr>
        <w:ind w:firstLine="5940"/>
        <w:rPr>
          <w:sz w:val="28"/>
          <w:szCs w:val="28"/>
        </w:rPr>
      </w:pPr>
      <w:r w:rsidRPr="0071004D">
        <w:rPr>
          <w:sz w:val="28"/>
          <w:szCs w:val="28"/>
        </w:rPr>
        <w:t xml:space="preserve">от  </w:t>
      </w:r>
      <w:r>
        <w:rPr>
          <w:sz w:val="28"/>
          <w:szCs w:val="28"/>
        </w:rPr>
        <w:t>01.10.</w:t>
      </w:r>
      <w:r w:rsidRPr="0071004D">
        <w:rPr>
          <w:sz w:val="28"/>
          <w:szCs w:val="28"/>
        </w:rPr>
        <w:t>2013 г. №</w:t>
      </w:r>
      <w:r>
        <w:rPr>
          <w:sz w:val="28"/>
          <w:szCs w:val="28"/>
        </w:rPr>
        <w:t>214-а</w:t>
      </w:r>
      <w:r w:rsidRPr="0071004D">
        <w:rPr>
          <w:sz w:val="28"/>
          <w:szCs w:val="28"/>
        </w:rPr>
        <w:t xml:space="preserve">  </w:t>
      </w:r>
    </w:p>
    <w:p w:rsidR="008A3C00" w:rsidRPr="0071004D" w:rsidRDefault="008A3C00" w:rsidP="008A3C00">
      <w:pPr>
        <w:jc w:val="right"/>
        <w:rPr>
          <w:sz w:val="28"/>
          <w:szCs w:val="28"/>
        </w:rPr>
      </w:pPr>
    </w:p>
    <w:p w:rsidR="008A3C00" w:rsidRPr="0071004D" w:rsidRDefault="008A3C00" w:rsidP="008A3C00">
      <w:pPr>
        <w:jc w:val="right"/>
        <w:rPr>
          <w:sz w:val="28"/>
          <w:szCs w:val="28"/>
        </w:rPr>
      </w:pPr>
    </w:p>
    <w:p w:rsidR="008A3C00" w:rsidRPr="0071004D" w:rsidRDefault="008A3C00" w:rsidP="008A3C00">
      <w:pPr>
        <w:jc w:val="right"/>
        <w:rPr>
          <w:sz w:val="28"/>
          <w:szCs w:val="28"/>
        </w:rPr>
      </w:pPr>
    </w:p>
    <w:p w:rsidR="008A3C00" w:rsidRPr="0071004D" w:rsidRDefault="008A3C00" w:rsidP="008A3C00">
      <w:pPr>
        <w:jc w:val="center"/>
        <w:rPr>
          <w:sz w:val="28"/>
          <w:szCs w:val="28"/>
        </w:rPr>
      </w:pPr>
      <w:r w:rsidRPr="0071004D">
        <w:rPr>
          <w:sz w:val="28"/>
          <w:szCs w:val="28"/>
        </w:rPr>
        <w:t>ПОРЯДОК</w:t>
      </w:r>
    </w:p>
    <w:p w:rsidR="008A3C00" w:rsidRPr="0071004D" w:rsidRDefault="008A3C00" w:rsidP="008A3C00">
      <w:pPr>
        <w:jc w:val="center"/>
        <w:rPr>
          <w:sz w:val="28"/>
          <w:szCs w:val="28"/>
        </w:rPr>
      </w:pPr>
      <w:r w:rsidRPr="0071004D">
        <w:rPr>
          <w:sz w:val="28"/>
          <w:szCs w:val="28"/>
        </w:rPr>
        <w:t>и сроки проведения работ по подготовке проекта внесения изменений в Генеральный план Персиановского сельского поселения Октябрьского района Ростовской области</w:t>
      </w:r>
    </w:p>
    <w:p w:rsidR="008A3C00" w:rsidRPr="0071004D" w:rsidRDefault="008A3C00" w:rsidP="008A3C00">
      <w:pPr>
        <w:jc w:val="center"/>
        <w:rPr>
          <w:sz w:val="28"/>
          <w:szCs w:val="28"/>
        </w:rPr>
      </w:pPr>
    </w:p>
    <w:p w:rsidR="008A3C00" w:rsidRPr="0071004D" w:rsidRDefault="008A3C00" w:rsidP="008A3C00">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4"/>
        <w:gridCol w:w="4146"/>
        <w:gridCol w:w="3085"/>
        <w:gridCol w:w="2313"/>
      </w:tblGrid>
      <w:tr w:rsidR="008A3C00" w:rsidRPr="0071004D" w:rsidTr="00B05176">
        <w:tc>
          <w:tcPr>
            <w:tcW w:w="0" w:type="auto"/>
            <w:tcBorders>
              <w:top w:val="single" w:sz="4" w:space="0" w:color="auto"/>
              <w:left w:val="single" w:sz="4" w:space="0" w:color="auto"/>
              <w:bottom w:val="single" w:sz="4" w:space="0" w:color="auto"/>
              <w:right w:val="single" w:sz="4" w:space="0" w:color="auto"/>
            </w:tcBorders>
          </w:tcPr>
          <w:p w:rsidR="008A3C00" w:rsidRPr="0071004D" w:rsidRDefault="008A3C00" w:rsidP="00B05176">
            <w:pPr>
              <w:jc w:val="center"/>
              <w:rPr>
                <w:sz w:val="28"/>
                <w:szCs w:val="28"/>
              </w:rPr>
            </w:pPr>
            <w:r w:rsidRPr="0071004D">
              <w:rPr>
                <w:sz w:val="28"/>
                <w:szCs w:val="28"/>
              </w:rPr>
              <w:t>№</w:t>
            </w:r>
          </w:p>
          <w:p w:rsidR="008A3C00" w:rsidRPr="0071004D" w:rsidRDefault="008A3C00" w:rsidP="00B05176">
            <w:pPr>
              <w:jc w:val="center"/>
              <w:rPr>
                <w:sz w:val="28"/>
                <w:szCs w:val="28"/>
              </w:rPr>
            </w:pPr>
            <w:proofErr w:type="gramStart"/>
            <w:r w:rsidRPr="0071004D">
              <w:rPr>
                <w:sz w:val="28"/>
                <w:szCs w:val="28"/>
              </w:rPr>
              <w:t>п</w:t>
            </w:r>
            <w:proofErr w:type="gramEnd"/>
            <w:r w:rsidRPr="0071004D">
              <w:rPr>
                <w:sz w:val="28"/>
                <w:szCs w:val="28"/>
              </w:rPr>
              <w:t>/п</w:t>
            </w:r>
          </w:p>
        </w:tc>
        <w:tc>
          <w:tcPr>
            <w:tcW w:w="0" w:type="auto"/>
            <w:tcBorders>
              <w:top w:val="single" w:sz="4" w:space="0" w:color="auto"/>
              <w:left w:val="single" w:sz="4" w:space="0" w:color="auto"/>
              <w:bottom w:val="single" w:sz="4" w:space="0" w:color="auto"/>
              <w:right w:val="single" w:sz="4" w:space="0" w:color="auto"/>
            </w:tcBorders>
          </w:tcPr>
          <w:p w:rsidR="008A3C00" w:rsidRPr="0071004D" w:rsidRDefault="008A3C00" w:rsidP="00B05176">
            <w:pPr>
              <w:jc w:val="center"/>
              <w:rPr>
                <w:sz w:val="28"/>
                <w:szCs w:val="28"/>
              </w:rPr>
            </w:pPr>
            <w:r w:rsidRPr="0071004D">
              <w:rPr>
                <w:sz w:val="28"/>
                <w:szCs w:val="28"/>
              </w:rPr>
              <w:t>Наименование мероприятий</w:t>
            </w:r>
          </w:p>
        </w:tc>
        <w:tc>
          <w:tcPr>
            <w:tcW w:w="0" w:type="auto"/>
            <w:tcBorders>
              <w:top w:val="single" w:sz="4" w:space="0" w:color="auto"/>
              <w:left w:val="single" w:sz="4" w:space="0" w:color="auto"/>
              <w:bottom w:val="single" w:sz="4" w:space="0" w:color="auto"/>
              <w:right w:val="single" w:sz="4" w:space="0" w:color="auto"/>
            </w:tcBorders>
          </w:tcPr>
          <w:p w:rsidR="008A3C00" w:rsidRPr="0071004D" w:rsidRDefault="008A3C00" w:rsidP="00B05176">
            <w:pPr>
              <w:jc w:val="center"/>
              <w:rPr>
                <w:sz w:val="28"/>
                <w:szCs w:val="28"/>
              </w:rPr>
            </w:pPr>
            <w:r w:rsidRPr="0071004D">
              <w:rPr>
                <w:sz w:val="28"/>
                <w:szCs w:val="28"/>
              </w:rPr>
              <w:t>Исполнитель</w:t>
            </w:r>
          </w:p>
        </w:tc>
        <w:tc>
          <w:tcPr>
            <w:tcW w:w="0" w:type="auto"/>
            <w:tcBorders>
              <w:top w:val="single" w:sz="4" w:space="0" w:color="auto"/>
              <w:left w:val="single" w:sz="4" w:space="0" w:color="auto"/>
              <w:bottom w:val="single" w:sz="4" w:space="0" w:color="auto"/>
              <w:right w:val="single" w:sz="4" w:space="0" w:color="auto"/>
            </w:tcBorders>
          </w:tcPr>
          <w:p w:rsidR="008A3C00" w:rsidRPr="0071004D" w:rsidRDefault="008A3C00" w:rsidP="00B05176">
            <w:pPr>
              <w:jc w:val="center"/>
              <w:rPr>
                <w:sz w:val="28"/>
                <w:szCs w:val="28"/>
              </w:rPr>
            </w:pPr>
            <w:r w:rsidRPr="0071004D">
              <w:rPr>
                <w:sz w:val="28"/>
                <w:szCs w:val="28"/>
              </w:rPr>
              <w:t>Срок исполнения</w:t>
            </w:r>
          </w:p>
        </w:tc>
      </w:tr>
      <w:tr w:rsidR="008A3C00" w:rsidRPr="0071004D" w:rsidTr="00B05176">
        <w:tc>
          <w:tcPr>
            <w:tcW w:w="0" w:type="auto"/>
            <w:tcBorders>
              <w:top w:val="single" w:sz="4" w:space="0" w:color="auto"/>
              <w:left w:val="single" w:sz="4" w:space="0" w:color="auto"/>
              <w:bottom w:val="single" w:sz="4" w:space="0" w:color="auto"/>
              <w:right w:val="single" w:sz="4" w:space="0" w:color="auto"/>
            </w:tcBorders>
          </w:tcPr>
          <w:p w:rsidR="008A3C00" w:rsidRPr="0071004D" w:rsidRDefault="008A3C00" w:rsidP="00B05176">
            <w:pPr>
              <w:jc w:val="center"/>
              <w:rPr>
                <w:sz w:val="28"/>
                <w:szCs w:val="28"/>
              </w:rPr>
            </w:pPr>
            <w:r w:rsidRPr="0071004D">
              <w:rPr>
                <w:sz w:val="28"/>
                <w:szCs w:val="28"/>
              </w:rPr>
              <w:t>1</w:t>
            </w:r>
          </w:p>
        </w:tc>
        <w:tc>
          <w:tcPr>
            <w:tcW w:w="0" w:type="auto"/>
            <w:tcBorders>
              <w:top w:val="single" w:sz="4" w:space="0" w:color="auto"/>
              <w:left w:val="single" w:sz="4" w:space="0" w:color="auto"/>
              <w:bottom w:val="single" w:sz="4" w:space="0" w:color="auto"/>
              <w:right w:val="single" w:sz="4" w:space="0" w:color="auto"/>
            </w:tcBorders>
          </w:tcPr>
          <w:p w:rsidR="008A3C00" w:rsidRPr="0071004D" w:rsidRDefault="008A3C00" w:rsidP="00B05176">
            <w:pPr>
              <w:jc w:val="center"/>
              <w:rPr>
                <w:sz w:val="28"/>
                <w:szCs w:val="28"/>
              </w:rPr>
            </w:pPr>
            <w:r w:rsidRPr="0071004D">
              <w:rPr>
                <w:sz w:val="28"/>
                <w:szCs w:val="28"/>
              </w:rPr>
              <w:t>2</w:t>
            </w:r>
          </w:p>
        </w:tc>
        <w:tc>
          <w:tcPr>
            <w:tcW w:w="0" w:type="auto"/>
            <w:tcBorders>
              <w:top w:val="single" w:sz="4" w:space="0" w:color="auto"/>
              <w:left w:val="single" w:sz="4" w:space="0" w:color="auto"/>
              <w:bottom w:val="single" w:sz="4" w:space="0" w:color="auto"/>
              <w:right w:val="single" w:sz="4" w:space="0" w:color="auto"/>
            </w:tcBorders>
          </w:tcPr>
          <w:p w:rsidR="008A3C00" w:rsidRPr="0071004D" w:rsidRDefault="008A3C00" w:rsidP="00B05176">
            <w:pPr>
              <w:jc w:val="center"/>
              <w:rPr>
                <w:sz w:val="28"/>
                <w:szCs w:val="28"/>
              </w:rPr>
            </w:pPr>
            <w:r w:rsidRPr="0071004D">
              <w:rPr>
                <w:sz w:val="28"/>
                <w:szCs w:val="28"/>
              </w:rPr>
              <w:t>3</w:t>
            </w:r>
          </w:p>
        </w:tc>
        <w:tc>
          <w:tcPr>
            <w:tcW w:w="0" w:type="auto"/>
            <w:tcBorders>
              <w:top w:val="single" w:sz="4" w:space="0" w:color="auto"/>
              <w:left w:val="single" w:sz="4" w:space="0" w:color="auto"/>
              <w:bottom w:val="single" w:sz="4" w:space="0" w:color="auto"/>
              <w:right w:val="single" w:sz="4" w:space="0" w:color="auto"/>
            </w:tcBorders>
          </w:tcPr>
          <w:p w:rsidR="008A3C00" w:rsidRPr="0071004D" w:rsidRDefault="008A3C00" w:rsidP="00B05176">
            <w:pPr>
              <w:jc w:val="center"/>
              <w:rPr>
                <w:sz w:val="28"/>
                <w:szCs w:val="28"/>
              </w:rPr>
            </w:pPr>
            <w:r w:rsidRPr="0071004D">
              <w:rPr>
                <w:sz w:val="28"/>
                <w:szCs w:val="28"/>
              </w:rPr>
              <w:t>4</w:t>
            </w:r>
          </w:p>
        </w:tc>
      </w:tr>
      <w:tr w:rsidR="008A3C00" w:rsidRPr="0071004D" w:rsidTr="00B05176">
        <w:tc>
          <w:tcPr>
            <w:tcW w:w="0" w:type="auto"/>
            <w:tcBorders>
              <w:top w:val="single" w:sz="4" w:space="0" w:color="auto"/>
              <w:left w:val="single" w:sz="4" w:space="0" w:color="auto"/>
              <w:bottom w:val="single" w:sz="4" w:space="0" w:color="auto"/>
              <w:right w:val="single" w:sz="4" w:space="0" w:color="auto"/>
            </w:tcBorders>
          </w:tcPr>
          <w:p w:rsidR="008A3C00" w:rsidRPr="0071004D" w:rsidRDefault="008A3C00" w:rsidP="00B05176">
            <w:pPr>
              <w:jc w:val="center"/>
              <w:rPr>
                <w:sz w:val="28"/>
                <w:szCs w:val="28"/>
              </w:rPr>
            </w:pPr>
            <w:r w:rsidRPr="0071004D">
              <w:rPr>
                <w:sz w:val="28"/>
                <w:szCs w:val="28"/>
              </w:rPr>
              <w:t>1.</w:t>
            </w:r>
          </w:p>
        </w:tc>
        <w:tc>
          <w:tcPr>
            <w:tcW w:w="0" w:type="auto"/>
            <w:tcBorders>
              <w:top w:val="single" w:sz="4" w:space="0" w:color="auto"/>
              <w:left w:val="single" w:sz="4" w:space="0" w:color="auto"/>
              <w:bottom w:val="single" w:sz="4" w:space="0" w:color="auto"/>
              <w:right w:val="single" w:sz="4" w:space="0" w:color="auto"/>
            </w:tcBorders>
          </w:tcPr>
          <w:p w:rsidR="008A3C00" w:rsidRPr="0071004D" w:rsidRDefault="008A3C00" w:rsidP="00B05176">
            <w:pPr>
              <w:rPr>
                <w:sz w:val="28"/>
                <w:szCs w:val="28"/>
              </w:rPr>
            </w:pPr>
            <w:r w:rsidRPr="0071004D">
              <w:rPr>
                <w:sz w:val="28"/>
                <w:szCs w:val="28"/>
              </w:rPr>
              <w:t>Подготовка проекта внесения изменений в Правила землепользования и застройки Персиановского сельского поселения Октябрьского района Ростовской области</w:t>
            </w:r>
          </w:p>
        </w:tc>
        <w:tc>
          <w:tcPr>
            <w:tcW w:w="0" w:type="auto"/>
            <w:tcBorders>
              <w:top w:val="single" w:sz="4" w:space="0" w:color="auto"/>
              <w:left w:val="single" w:sz="4" w:space="0" w:color="auto"/>
              <w:bottom w:val="single" w:sz="4" w:space="0" w:color="auto"/>
              <w:right w:val="single" w:sz="4" w:space="0" w:color="auto"/>
            </w:tcBorders>
          </w:tcPr>
          <w:p w:rsidR="008A3C00" w:rsidRPr="0071004D" w:rsidRDefault="008A3C00" w:rsidP="00B05176">
            <w:pPr>
              <w:rPr>
                <w:sz w:val="28"/>
                <w:szCs w:val="28"/>
              </w:rPr>
            </w:pPr>
            <w:r w:rsidRPr="0071004D">
              <w:rPr>
                <w:sz w:val="28"/>
                <w:szCs w:val="28"/>
              </w:rPr>
              <w:t>Комиссия по землепользованию и застройке Персиановского сельского поселения</w:t>
            </w:r>
          </w:p>
        </w:tc>
        <w:tc>
          <w:tcPr>
            <w:tcW w:w="0" w:type="auto"/>
            <w:tcBorders>
              <w:top w:val="single" w:sz="4" w:space="0" w:color="auto"/>
              <w:left w:val="single" w:sz="4" w:space="0" w:color="auto"/>
              <w:bottom w:val="single" w:sz="4" w:space="0" w:color="auto"/>
              <w:right w:val="single" w:sz="4" w:space="0" w:color="auto"/>
            </w:tcBorders>
          </w:tcPr>
          <w:p w:rsidR="008A3C00" w:rsidRPr="0071004D" w:rsidRDefault="008A3C00" w:rsidP="00B05176">
            <w:pPr>
              <w:jc w:val="center"/>
              <w:rPr>
                <w:sz w:val="28"/>
                <w:szCs w:val="28"/>
              </w:rPr>
            </w:pPr>
            <w:r w:rsidRPr="0071004D">
              <w:rPr>
                <w:sz w:val="28"/>
                <w:szCs w:val="28"/>
              </w:rPr>
              <w:t>1 месяц</w:t>
            </w:r>
          </w:p>
        </w:tc>
      </w:tr>
      <w:tr w:rsidR="008A3C00" w:rsidRPr="0071004D" w:rsidTr="00B05176">
        <w:tc>
          <w:tcPr>
            <w:tcW w:w="0" w:type="auto"/>
            <w:tcBorders>
              <w:top w:val="single" w:sz="4" w:space="0" w:color="auto"/>
              <w:left w:val="single" w:sz="4" w:space="0" w:color="auto"/>
              <w:bottom w:val="single" w:sz="4" w:space="0" w:color="auto"/>
              <w:right w:val="single" w:sz="4" w:space="0" w:color="auto"/>
            </w:tcBorders>
          </w:tcPr>
          <w:p w:rsidR="008A3C00" w:rsidRPr="0071004D" w:rsidRDefault="008A3C00" w:rsidP="00B05176">
            <w:pPr>
              <w:jc w:val="center"/>
              <w:rPr>
                <w:sz w:val="28"/>
                <w:szCs w:val="28"/>
              </w:rPr>
            </w:pPr>
            <w:r w:rsidRPr="0071004D">
              <w:rPr>
                <w:sz w:val="28"/>
                <w:szCs w:val="28"/>
              </w:rPr>
              <w:t>2.</w:t>
            </w:r>
          </w:p>
        </w:tc>
        <w:tc>
          <w:tcPr>
            <w:tcW w:w="0" w:type="auto"/>
            <w:tcBorders>
              <w:top w:val="single" w:sz="4" w:space="0" w:color="auto"/>
              <w:left w:val="single" w:sz="4" w:space="0" w:color="auto"/>
              <w:bottom w:val="single" w:sz="4" w:space="0" w:color="auto"/>
              <w:right w:val="single" w:sz="4" w:space="0" w:color="auto"/>
            </w:tcBorders>
          </w:tcPr>
          <w:p w:rsidR="008A3C00" w:rsidRPr="0071004D" w:rsidRDefault="008A3C00" w:rsidP="00B05176">
            <w:pPr>
              <w:rPr>
                <w:sz w:val="28"/>
                <w:szCs w:val="28"/>
              </w:rPr>
            </w:pPr>
            <w:r w:rsidRPr="0071004D">
              <w:rPr>
                <w:sz w:val="28"/>
                <w:szCs w:val="28"/>
              </w:rPr>
              <w:t>Рассмотрение подготовленного проекта внесения изменений в Правила землепользования и застройки Персиановского сельского поселения Октябрьского района Ростовской области</w:t>
            </w:r>
          </w:p>
        </w:tc>
        <w:tc>
          <w:tcPr>
            <w:tcW w:w="0" w:type="auto"/>
            <w:tcBorders>
              <w:top w:val="single" w:sz="4" w:space="0" w:color="auto"/>
              <w:left w:val="single" w:sz="4" w:space="0" w:color="auto"/>
              <w:bottom w:val="single" w:sz="4" w:space="0" w:color="auto"/>
              <w:right w:val="single" w:sz="4" w:space="0" w:color="auto"/>
            </w:tcBorders>
          </w:tcPr>
          <w:p w:rsidR="008A3C00" w:rsidRPr="0071004D" w:rsidRDefault="008A3C00" w:rsidP="00B05176">
            <w:pPr>
              <w:rPr>
                <w:sz w:val="28"/>
                <w:szCs w:val="28"/>
              </w:rPr>
            </w:pPr>
            <w:r w:rsidRPr="0071004D">
              <w:rPr>
                <w:sz w:val="28"/>
                <w:szCs w:val="28"/>
              </w:rPr>
              <w:t>Отдел архитектуры и сопровождения проектов Администрации Октябрьского района Ростовской области</w:t>
            </w:r>
          </w:p>
        </w:tc>
        <w:tc>
          <w:tcPr>
            <w:tcW w:w="0" w:type="auto"/>
            <w:tcBorders>
              <w:top w:val="single" w:sz="4" w:space="0" w:color="auto"/>
              <w:left w:val="single" w:sz="4" w:space="0" w:color="auto"/>
              <w:bottom w:val="single" w:sz="4" w:space="0" w:color="auto"/>
              <w:right w:val="single" w:sz="4" w:space="0" w:color="auto"/>
            </w:tcBorders>
          </w:tcPr>
          <w:p w:rsidR="008A3C00" w:rsidRPr="0071004D" w:rsidRDefault="008A3C00" w:rsidP="00B05176">
            <w:pPr>
              <w:rPr>
                <w:sz w:val="28"/>
                <w:szCs w:val="28"/>
              </w:rPr>
            </w:pPr>
            <w:r w:rsidRPr="0071004D">
              <w:rPr>
                <w:sz w:val="28"/>
                <w:szCs w:val="28"/>
              </w:rPr>
              <w:t xml:space="preserve">8 дней </w:t>
            </w:r>
            <w:proofErr w:type="gramStart"/>
            <w:r w:rsidRPr="0071004D">
              <w:rPr>
                <w:sz w:val="28"/>
                <w:szCs w:val="28"/>
              </w:rPr>
              <w:t>с даты подготовки</w:t>
            </w:r>
            <w:proofErr w:type="gramEnd"/>
            <w:r w:rsidRPr="0071004D">
              <w:rPr>
                <w:sz w:val="28"/>
                <w:szCs w:val="28"/>
              </w:rPr>
              <w:t xml:space="preserve"> п.1</w:t>
            </w:r>
          </w:p>
        </w:tc>
      </w:tr>
      <w:tr w:rsidR="008A3C00" w:rsidRPr="0071004D" w:rsidTr="00B05176">
        <w:tc>
          <w:tcPr>
            <w:tcW w:w="0" w:type="auto"/>
            <w:tcBorders>
              <w:top w:val="single" w:sz="4" w:space="0" w:color="auto"/>
              <w:left w:val="single" w:sz="4" w:space="0" w:color="auto"/>
              <w:bottom w:val="single" w:sz="4" w:space="0" w:color="auto"/>
              <w:right w:val="single" w:sz="4" w:space="0" w:color="auto"/>
            </w:tcBorders>
          </w:tcPr>
          <w:p w:rsidR="008A3C00" w:rsidRPr="0071004D" w:rsidRDefault="008A3C00" w:rsidP="00B05176">
            <w:pPr>
              <w:jc w:val="center"/>
              <w:rPr>
                <w:sz w:val="28"/>
                <w:szCs w:val="28"/>
              </w:rPr>
            </w:pPr>
            <w:r w:rsidRPr="0071004D">
              <w:rPr>
                <w:sz w:val="28"/>
                <w:szCs w:val="28"/>
              </w:rPr>
              <w:t>3.</w:t>
            </w:r>
          </w:p>
        </w:tc>
        <w:tc>
          <w:tcPr>
            <w:tcW w:w="0" w:type="auto"/>
            <w:tcBorders>
              <w:top w:val="single" w:sz="4" w:space="0" w:color="auto"/>
              <w:left w:val="single" w:sz="4" w:space="0" w:color="auto"/>
              <w:bottom w:val="single" w:sz="4" w:space="0" w:color="auto"/>
              <w:right w:val="single" w:sz="4" w:space="0" w:color="auto"/>
            </w:tcBorders>
          </w:tcPr>
          <w:p w:rsidR="008A3C00" w:rsidRPr="0071004D" w:rsidRDefault="008A3C00" w:rsidP="00B05176">
            <w:pPr>
              <w:rPr>
                <w:sz w:val="28"/>
                <w:szCs w:val="28"/>
              </w:rPr>
            </w:pPr>
            <w:r w:rsidRPr="0071004D">
              <w:rPr>
                <w:sz w:val="28"/>
                <w:szCs w:val="28"/>
              </w:rPr>
              <w:t>Подготовка документов с целью направления Главе Персиановского сельского поселения Октябрьского района Ростовской области для принятия решения о проведении публичных слушаний по данному проекту</w:t>
            </w:r>
          </w:p>
        </w:tc>
        <w:tc>
          <w:tcPr>
            <w:tcW w:w="0" w:type="auto"/>
            <w:tcBorders>
              <w:top w:val="single" w:sz="4" w:space="0" w:color="auto"/>
              <w:left w:val="single" w:sz="4" w:space="0" w:color="auto"/>
              <w:bottom w:val="single" w:sz="4" w:space="0" w:color="auto"/>
              <w:right w:val="single" w:sz="4" w:space="0" w:color="auto"/>
            </w:tcBorders>
          </w:tcPr>
          <w:p w:rsidR="008A3C00" w:rsidRPr="0071004D" w:rsidRDefault="008A3C00" w:rsidP="00B05176">
            <w:pPr>
              <w:rPr>
                <w:sz w:val="28"/>
                <w:szCs w:val="28"/>
              </w:rPr>
            </w:pPr>
            <w:r w:rsidRPr="0071004D">
              <w:rPr>
                <w:sz w:val="28"/>
                <w:szCs w:val="28"/>
              </w:rPr>
              <w:t>Отдел архитектуры и сопровождения проектов Администрации Октябрьского района Ростовской области</w:t>
            </w:r>
          </w:p>
        </w:tc>
        <w:tc>
          <w:tcPr>
            <w:tcW w:w="0" w:type="auto"/>
            <w:tcBorders>
              <w:top w:val="single" w:sz="4" w:space="0" w:color="auto"/>
              <w:left w:val="single" w:sz="4" w:space="0" w:color="auto"/>
              <w:bottom w:val="single" w:sz="4" w:space="0" w:color="auto"/>
              <w:right w:val="single" w:sz="4" w:space="0" w:color="auto"/>
            </w:tcBorders>
          </w:tcPr>
          <w:p w:rsidR="008A3C00" w:rsidRPr="0071004D" w:rsidRDefault="008A3C00" w:rsidP="00B05176">
            <w:pPr>
              <w:rPr>
                <w:sz w:val="28"/>
                <w:szCs w:val="28"/>
              </w:rPr>
            </w:pPr>
            <w:r w:rsidRPr="0071004D">
              <w:rPr>
                <w:sz w:val="28"/>
                <w:szCs w:val="28"/>
              </w:rPr>
              <w:t>3 дня после рассмотрения (п. 2)</w:t>
            </w:r>
          </w:p>
        </w:tc>
      </w:tr>
      <w:tr w:rsidR="008A3C00" w:rsidRPr="0071004D" w:rsidTr="00B05176">
        <w:tc>
          <w:tcPr>
            <w:tcW w:w="0" w:type="auto"/>
            <w:tcBorders>
              <w:top w:val="single" w:sz="4" w:space="0" w:color="auto"/>
              <w:left w:val="single" w:sz="4" w:space="0" w:color="auto"/>
              <w:bottom w:val="single" w:sz="4" w:space="0" w:color="auto"/>
              <w:right w:val="single" w:sz="4" w:space="0" w:color="auto"/>
            </w:tcBorders>
          </w:tcPr>
          <w:p w:rsidR="008A3C00" w:rsidRPr="0071004D" w:rsidRDefault="008A3C00" w:rsidP="00B05176">
            <w:pPr>
              <w:jc w:val="center"/>
              <w:rPr>
                <w:sz w:val="28"/>
                <w:szCs w:val="28"/>
              </w:rPr>
            </w:pPr>
            <w:r w:rsidRPr="0071004D">
              <w:rPr>
                <w:sz w:val="28"/>
                <w:szCs w:val="28"/>
              </w:rPr>
              <w:t>4.</w:t>
            </w:r>
          </w:p>
        </w:tc>
        <w:tc>
          <w:tcPr>
            <w:tcW w:w="0" w:type="auto"/>
            <w:tcBorders>
              <w:top w:val="single" w:sz="4" w:space="0" w:color="auto"/>
              <w:left w:val="single" w:sz="4" w:space="0" w:color="auto"/>
              <w:bottom w:val="single" w:sz="4" w:space="0" w:color="auto"/>
              <w:right w:val="single" w:sz="4" w:space="0" w:color="auto"/>
            </w:tcBorders>
          </w:tcPr>
          <w:p w:rsidR="008A3C00" w:rsidRPr="0071004D" w:rsidRDefault="008A3C00" w:rsidP="00B05176">
            <w:pPr>
              <w:rPr>
                <w:sz w:val="28"/>
                <w:szCs w:val="28"/>
              </w:rPr>
            </w:pPr>
            <w:r w:rsidRPr="0071004D">
              <w:rPr>
                <w:sz w:val="28"/>
                <w:szCs w:val="28"/>
              </w:rPr>
              <w:t>Приём предложений от заинтересованных лиц по вопросу внесения изменений в Правила землепользования и застройки Персиановского сельского поселения Октябрьского района Ростовской области</w:t>
            </w:r>
          </w:p>
        </w:tc>
        <w:tc>
          <w:tcPr>
            <w:tcW w:w="0" w:type="auto"/>
            <w:tcBorders>
              <w:top w:val="single" w:sz="4" w:space="0" w:color="auto"/>
              <w:left w:val="single" w:sz="4" w:space="0" w:color="auto"/>
              <w:bottom w:val="single" w:sz="4" w:space="0" w:color="auto"/>
              <w:right w:val="single" w:sz="4" w:space="0" w:color="auto"/>
            </w:tcBorders>
          </w:tcPr>
          <w:p w:rsidR="008A3C00" w:rsidRPr="0071004D" w:rsidRDefault="008A3C00" w:rsidP="00B05176">
            <w:pPr>
              <w:rPr>
                <w:sz w:val="28"/>
                <w:szCs w:val="28"/>
              </w:rPr>
            </w:pPr>
            <w:r w:rsidRPr="0071004D">
              <w:rPr>
                <w:sz w:val="28"/>
                <w:szCs w:val="28"/>
              </w:rPr>
              <w:t>Комиссия по землепользованию и застройке Персиановского сельского поселения</w:t>
            </w:r>
          </w:p>
        </w:tc>
        <w:tc>
          <w:tcPr>
            <w:tcW w:w="0" w:type="auto"/>
            <w:tcBorders>
              <w:top w:val="single" w:sz="4" w:space="0" w:color="auto"/>
              <w:left w:val="single" w:sz="4" w:space="0" w:color="auto"/>
              <w:bottom w:val="single" w:sz="4" w:space="0" w:color="auto"/>
              <w:right w:val="single" w:sz="4" w:space="0" w:color="auto"/>
            </w:tcBorders>
          </w:tcPr>
          <w:p w:rsidR="008A3C00" w:rsidRPr="0071004D" w:rsidRDefault="008A3C00" w:rsidP="00B05176">
            <w:pPr>
              <w:rPr>
                <w:sz w:val="28"/>
                <w:szCs w:val="28"/>
              </w:rPr>
            </w:pPr>
            <w:r w:rsidRPr="0071004D">
              <w:rPr>
                <w:sz w:val="28"/>
                <w:szCs w:val="28"/>
              </w:rPr>
              <w:t>1,5 месяца после принятия решения п. 3</w:t>
            </w:r>
          </w:p>
        </w:tc>
      </w:tr>
      <w:tr w:rsidR="008A3C00" w:rsidRPr="0071004D" w:rsidTr="00B05176">
        <w:tc>
          <w:tcPr>
            <w:tcW w:w="0" w:type="auto"/>
            <w:tcBorders>
              <w:top w:val="single" w:sz="4" w:space="0" w:color="auto"/>
              <w:left w:val="single" w:sz="4" w:space="0" w:color="auto"/>
              <w:bottom w:val="single" w:sz="4" w:space="0" w:color="auto"/>
              <w:right w:val="single" w:sz="4" w:space="0" w:color="auto"/>
            </w:tcBorders>
          </w:tcPr>
          <w:p w:rsidR="008A3C00" w:rsidRPr="0071004D" w:rsidRDefault="008A3C00" w:rsidP="00B05176">
            <w:pPr>
              <w:jc w:val="center"/>
              <w:rPr>
                <w:sz w:val="28"/>
                <w:szCs w:val="28"/>
              </w:rPr>
            </w:pPr>
            <w:r w:rsidRPr="0071004D">
              <w:rPr>
                <w:sz w:val="28"/>
                <w:szCs w:val="28"/>
              </w:rPr>
              <w:t>5.</w:t>
            </w:r>
          </w:p>
        </w:tc>
        <w:tc>
          <w:tcPr>
            <w:tcW w:w="0" w:type="auto"/>
            <w:tcBorders>
              <w:top w:val="single" w:sz="4" w:space="0" w:color="auto"/>
              <w:left w:val="single" w:sz="4" w:space="0" w:color="auto"/>
              <w:bottom w:val="single" w:sz="4" w:space="0" w:color="auto"/>
              <w:right w:val="single" w:sz="4" w:space="0" w:color="auto"/>
            </w:tcBorders>
          </w:tcPr>
          <w:p w:rsidR="008A3C00" w:rsidRPr="0071004D" w:rsidRDefault="008A3C00" w:rsidP="00B05176">
            <w:pPr>
              <w:rPr>
                <w:sz w:val="28"/>
                <w:szCs w:val="28"/>
              </w:rPr>
            </w:pPr>
            <w:r w:rsidRPr="0071004D">
              <w:rPr>
                <w:sz w:val="28"/>
                <w:szCs w:val="28"/>
              </w:rPr>
              <w:t xml:space="preserve">Организация и проведение публичных слушаний по проекту внесения изменений в Правила землепользования и застройки Персиановского сельского поселения Октябрьского района Ростовской области по адресу: Ростовская область, Октябрьский район, п. Новокадамово, </w:t>
            </w:r>
          </w:p>
          <w:p w:rsidR="008A3C00" w:rsidRPr="0071004D" w:rsidRDefault="008A3C00" w:rsidP="00B05176">
            <w:pPr>
              <w:rPr>
                <w:color w:val="FF0000"/>
                <w:sz w:val="28"/>
                <w:szCs w:val="28"/>
              </w:rPr>
            </w:pPr>
            <w:r w:rsidRPr="0071004D">
              <w:rPr>
                <w:sz w:val="28"/>
                <w:szCs w:val="28"/>
              </w:rPr>
              <w:t>ул. Шоссейная, № 1</w:t>
            </w:r>
          </w:p>
        </w:tc>
        <w:tc>
          <w:tcPr>
            <w:tcW w:w="0" w:type="auto"/>
            <w:tcBorders>
              <w:top w:val="single" w:sz="4" w:space="0" w:color="auto"/>
              <w:left w:val="single" w:sz="4" w:space="0" w:color="auto"/>
              <w:bottom w:val="single" w:sz="4" w:space="0" w:color="auto"/>
              <w:right w:val="single" w:sz="4" w:space="0" w:color="auto"/>
            </w:tcBorders>
          </w:tcPr>
          <w:p w:rsidR="008A3C00" w:rsidRPr="0071004D" w:rsidRDefault="008A3C00" w:rsidP="00B05176">
            <w:pPr>
              <w:rPr>
                <w:sz w:val="28"/>
                <w:szCs w:val="28"/>
              </w:rPr>
            </w:pPr>
            <w:r w:rsidRPr="0071004D">
              <w:rPr>
                <w:sz w:val="28"/>
                <w:szCs w:val="28"/>
              </w:rPr>
              <w:t>Комиссия по землепользованию и застройке Персиановского сельского поселения</w:t>
            </w:r>
          </w:p>
        </w:tc>
        <w:tc>
          <w:tcPr>
            <w:tcW w:w="0" w:type="auto"/>
            <w:tcBorders>
              <w:top w:val="single" w:sz="4" w:space="0" w:color="auto"/>
              <w:left w:val="single" w:sz="4" w:space="0" w:color="auto"/>
              <w:bottom w:val="single" w:sz="4" w:space="0" w:color="auto"/>
              <w:right w:val="single" w:sz="4" w:space="0" w:color="auto"/>
            </w:tcBorders>
          </w:tcPr>
          <w:p w:rsidR="008A3C00" w:rsidRPr="0071004D" w:rsidRDefault="008A3C00" w:rsidP="00B05176">
            <w:pPr>
              <w:rPr>
                <w:sz w:val="28"/>
                <w:szCs w:val="28"/>
              </w:rPr>
            </w:pPr>
            <w:r w:rsidRPr="0071004D">
              <w:rPr>
                <w:sz w:val="28"/>
                <w:szCs w:val="28"/>
              </w:rPr>
              <w:t>Не менее 1,0 месяца после размещения объявления</w:t>
            </w:r>
          </w:p>
        </w:tc>
      </w:tr>
      <w:tr w:rsidR="008A3C00" w:rsidRPr="0071004D" w:rsidTr="00B05176">
        <w:tc>
          <w:tcPr>
            <w:tcW w:w="0" w:type="auto"/>
            <w:tcBorders>
              <w:top w:val="single" w:sz="4" w:space="0" w:color="auto"/>
              <w:left w:val="single" w:sz="4" w:space="0" w:color="auto"/>
              <w:bottom w:val="single" w:sz="4" w:space="0" w:color="auto"/>
              <w:right w:val="single" w:sz="4" w:space="0" w:color="auto"/>
            </w:tcBorders>
          </w:tcPr>
          <w:p w:rsidR="008A3C00" w:rsidRPr="0071004D" w:rsidRDefault="008A3C00" w:rsidP="00B05176">
            <w:pPr>
              <w:jc w:val="center"/>
              <w:rPr>
                <w:sz w:val="28"/>
                <w:szCs w:val="28"/>
              </w:rPr>
            </w:pPr>
            <w:r w:rsidRPr="0071004D">
              <w:rPr>
                <w:sz w:val="28"/>
                <w:szCs w:val="28"/>
              </w:rPr>
              <w:t>6.</w:t>
            </w:r>
          </w:p>
        </w:tc>
        <w:tc>
          <w:tcPr>
            <w:tcW w:w="0" w:type="auto"/>
            <w:tcBorders>
              <w:top w:val="single" w:sz="4" w:space="0" w:color="auto"/>
              <w:left w:val="single" w:sz="4" w:space="0" w:color="auto"/>
              <w:bottom w:val="single" w:sz="4" w:space="0" w:color="auto"/>
              <w:right w:val="single" w:sz="4" w:space="0" w:color="auto"/>
            </w:tcBorders>
          </w:tcPr>
          <w:p w:rsidR="008A3C00" w:rsidRPr="0071004D" w:rsidRDefault="008A3C00" w:rsidP="00B05176">
            <w:pPr>
              <w:rPr>
                <w:sz w:val="28"/>
                <w:szCs w:val="28"/>
              </w:rPr>
            </w:pPr>
            <w:r w:rsidRPr="0071004D">
              <w:rPr>
                <w:sz w:val="28"/>
                <w:szCs w:val="28"/>
              </w:rPr>
              <w:t>Доработка проекта внесения изменений в Правила землепользования и застройки Персиановского сельского поселения Октябрьского района Ростовской области с учётом результатов публичных слушаний</w:t>
            </w:r>
          </w:p>
        </w:tc>
        <w:tc>
          <w:tcPr>
            <w:tcW w:w="0" w:type="auto"/>
            <w:tcBorders>
              <w:top w:val="single" w:sz="4" w:space="0" w:color="auto"/>
              <w:left w:val="single" w:sz="4" w:space="0" w:color="auto"/>
              <w:bottom w:val="single" w:sz="4" w:space="0" w:color="auto"/>
              <w:right w:val="single" w:sz="4" w:space="0" w:color="auto"/>
            </w:tcBorders>
          </w:tcPr>
          <w:p w:rsidR="008A3C00" w:rsidRPr="0071004D" w:rsidRDefault="008A3C00" w:rsidP="00B05176">
            <w:pPr>
              <w:rPr>
                <w:sz w:val="28"/>
                <w:szCs w:val="28"/>
              </w:rPr>
            </w:pPr>
            <w:r w:rsidRPr="0071004D">
              <w:rPr>
                <w:sz w:val="28"/>
                <w:szCs w:val="28"/>
              </w:rPr>
              <w:t>Комиссия по землепользованию и застройке Персиановского сельского поселения</w:t>
            </w:r>
          </w:p>
        </w:tc>
        <w:tc>
          <w:tcPr>
            <w:tcW w:w="0" w:type="auto"/>
            <w:tcBorders>
              <w:top w:val="single" w:sz="4" w:space="0" w:color="auto"/>
              <w:left w:val="single" w:sz="4" w:space="0" w:color="auto"/>
              <w:bottom w:val="single" w:sz="4" w:space="0" w:color="auto"/>
              <w:right w:val="single" w:sz="4" w:space="0" w:color="auto"/>
            </w:tcBorders>
          </w:tcPr>
          <w:p w:rsidR="008A3C00" w:rsidRPr="0071004D" w:rsidRDefault="008A3C00" w:rsidP="00B05176">
            <w:pPr>
              <w:rPr>
                <w:sz w:val="28"/>
                <w:szCs w:val="28"/>
              </w:rPr>
            </w:pPr>
            <w:r w:rsidRPr="0071004D">
              <w:rPr>
                <w:sz w:val="28"/>
                <w:szCs w:val="28"/>
              </w:rPr>
              <w:t>При необходимости</w:t>
            </w:r>
          </w:p>
        </w:tc>
      </w:tr>
      <w:tr w:rsidR="008A3C00" w:rsidRPr="0071004D" w:rsidTr="00B05176">
        <w:tc>
          <w:tcPr>
            <w:tcW w:w="0" w:type="auto"/>
            <w:tcBorders>
              <w:top w:val="single" w:sz="4" w:space="0" w:color="auto"/>
              <w:left w:val="single" w:sz="4" w:space="0" w:color="auto"/>
              <w:bottom w:val="single" w:sz="4" w:space="0" w:color="auto"/>
              <w:right w:val="single" w:sz="4" w:space="0" w:color="auto"/>
            </w:tcBorders>
          </w:tcPr>
          <w:p w:rsidR="008A3C00" w:rsidRPr="0071004D" w:rsidRDefault="008A3C00" w:rsidP="00B05176">
            <w:pPr>
              <w:jc w:val="center"/>
              <w:rPr>
                <w:sz w:val="28"/>
                <w:szCs w:val="28"/>
              </w:rPr>
            </w:pPr>
            <w:r w:rsidRPr="0071004D">
              <w:rPr>
                <w:sz w:val="28"/>
                <w:szCs w:val="28"/>
              </w:rPr>
              <w:t>8.</w:t>
            </w:r>
          </w:p>
        </w:tc>
        <w:tc>
          <w:tcPr>
            <w:tcW w:w="0" w:type="auto"/>
            <w:tcBorders>
              <w:top w:val="single" w:sz="4" w:space="0" w:color="auto"/>
              <w:left w:val="single" w:sz="4" w:space="0" w:color="auto"/>
              <w:bottom w:val="single" w:sz="4" w:space="0" w:color="auto"/>
              <w:right w:val="single" w:sz="4" w:space="0" w:color="auto"/>
            </w:tcBorders>
          </w:tcPr>
          <w:p w:rsidR="008A3C00" w:rsidRPr="0071004D" w:rsidRDefault="008A3C00" w:rsidP="00B05176">
            <w:pPr>
              <w:rPr>
                <w:sz w:val="28"/>
                <w:szCs w:val="28"/>
              </w:rPr>
            </w:pPr>
            <w:r w:rsidRPr="0071004D">
              <w:rPr>
                <w:sz w:val="28"/>
                <w:szCs w:val="28"/>
              </w:rPr>
              <w:t>Представление проекта внесения изменений в Правила землепользования и застройки Персиановского сельского поселения Октябрьского района Ростовской области Главе Персиановского сельского поселения для принятия в установленном порядке решения о направлении его в Собрание депутатов Персиановского сельского поселения или об отклонении данного проекта и направлении его на доработку</w:t>
            </w:r>
          </w:p>
        </w:tc>
        <w:tc>
          <w:tcPr>
            <w:tcW w:w="0" w:type="auto"/>
            <w:tcBorders>
              <w:top w:val="single" w:sz="4" w:space="0" w:color="auto"/>
              <w:left w:val="single" w:sz="4" w:space="0" w:color="auto"/>
              <w:bottom w:val="single" w:sz="4" w:space="0" w:color="auto"/>
              <w:right w:val="single" w:sz="4" w:space="0" w:color="auto"/>
            </w:tcBorders>
          </w:tcPr>
          <w:p w:rsidR="008A3C00" w:rsidRPr="0071004D" w:rsidRDefault="008A3C00" w:rsidP="00B05176">
            <w:pPr>
              <w:rPr>
                <w:sz w:val="28"/>
                <w:szCs w:val="28"/>
              </w:rPr>
            </w:pPr>
            <w:r w:rsidRPr="0071004D">
              <w:rPr>
                <w:sz w:val="28"/>
                <w:szCs w:val="28"/>
              </w:rPr>
              <w:t>Комиссия по землепользованию и застройке Персиановского сельского поселения</w:t>
            </w:r>
          </w:p>
        </w:tc>
        <w:tc>
          <w:tcPr>
            <w:tcW w:w="0" w:type="auto"/>
            <w:tcBorders>
              <w:top w:val="single" w:sz="4" w:space="0" w:color="auto"/>
              <w:left w:val="single" w:sz="4" w:space="0" w:color="auto"/>
              <w:bottom w:val="single" w:sz="4" w:space="0" w:color="auto"/>
              <w:right w:val="single" w:sz="4" w:space="0" w:color="auto"/>
            </w:tcBorders>
          </w:tcPr>
          <w:p w:rsidR="008A3C00" w:rsidRPr="0071004D" w:rsidRDefault="008A3C00" w:rsidP="00B05176">
            <w:pPr>
              <w:rPr>
                <w:sz w:val="28"/>
                <w:szCs w:val="28"/>
              </w:rPr>
            </w:pPr>
            <w:r w:rsidRPr="0071004D">
              <w:rPr>
                <w:sz w:val="28"/>
                <w:szCs w:val="28"/>
              </w:rPr>
              <w:t>1,5 – 2,0 месяца после принятия решения</w:t>
            </w:r>
          </w:p>
        </w:tc>
      </w:tr>
    </w:tbl>
    <w:p w:rsidR="008A3C00" w:rsidRPr="0071004D" w:rsidRDefault="008A3C00" w:rsidP="008A3C00">
      <w:pPr>
        <w:jc w:val="both"/>
        <w:rPr>
          <w:sz w:val="28"/>
          <w:szCs w:val="28"/>
        </w:rPr>
      </w:pPr>
    </w:p>
    <w:p w:rsidR="008A3C00" w:rsidRPr="0071004D" w:rsidRDefault="008A3C00" w:rsidP="008A3C00">
      <w:pPr>
        <w:jc w:val="both"/>
        <w:rPr>
          <w:sz w:val="28"/>
          <w:szCs w:val="28"/>
        </w:rPr>
      </w:pPr>
      <w:r w:rsidRPr="0071004D">
        <w:rPr>
          <w:sz w:val="28"/>
          <w:szCs w:val="28"/>
        </w:rPr>
        <w:tab/>
        <w:t>Граждане, проживающие на территории Персиановского сельского поселения Октябрьского района Ростовской области, обладающие избирательным правом, вправе участвовать в публичных слушаниях в целях обсуждения проекта внесения изменений в Правила землепользования и застройки Персиановского сельского поселения Октябрьского района Ростовской области.</w:t>
      </w:r>
      <w:r w:rsidRPr="0071004D">
        <w:rPr>
          <w:sz w:val="28"/>
          <w:szCs w:val="28"/>
        </w:rPr>
        <w:tab/>
      </w:r>
    </w:p>
    <w:p w:rsidR="008A3C00" w:rsidRPr="0071004D" w:rsidRDefault="008A3C00" w:rsidP="008A3C00">
      <w:pPr>
        <w:rPr>
          <w:sz w:val="28"/>
          <w:szCs w:val="28"/>
        </w:rPr>
      </w:pPr>
    </w:p>
    <w:p w:rsidR="008A3C00" w:rsidRDefault="008A3C00" w:rsidP="008A3C00">
      <w:pPr>
        <w:jc w:val="both"/>
        <w:rPr>
          <w:sz w:val="28"/>
          <w:szCs w:val="28"/>
        </w:rPr>
      </w:pPr>
      <w:r w:rsidRPr="0071004D">
        <w:rPr>
          <w:sz w:val="28"/>
          <w:szCs w:val="28"/>
        </w:rPr>
        <w:tab/>
        <w:t xml:space="preserve">Замечания и предложения в письменной форме граждане вправе представить организатору публичных слушаний в срок со дня опубликования настоящего постановления не менее чем за 5 дней до дня проведения публичных слушаний по адресу: Ростовская область, Октябрьский район, п. Персиановский, ул.  </w:t>
      </w:r>
      <w:r>
        <w:rPr>
          <w:sz w:val="28"/>
          <w:szCs w:val="28"/>
        </w:rPr>
        <w:t>Мира, №19</w:t>
      </w:r>
    </w:p>
    <w:p w:rsidR="008A3C00" w:rsidRPr="0071004D" w:rsidRDefault="008A3C00" w:rsidP="008A3C00">
      <w:pPr>
        <w:jc w:val="both"/>
        <w:rPr>
          <w:sz w:val="28"/>
          <w:szCs w:val="28"/>
        </w:rPr>
      </w:pPr>
      <w:r w:rsidRPr="0071004D">
        <w:rPr>
          <w:sz w:val="28"/>
          <w:szCs w:val="28"/>
        </w:rPr>
        <w:t xml:space="preserve">  Замечания и предложения в письменной и (или) устной форме граждане вправе представить председательствующему в день проведения публичных слушаний до окончания публичных слушаний по месту их проведения по адресу: Ростовская область, Октябрьский район, п. Персиановский, ул. </w:t>
      </w:r>
      <w:r>
        <w:rPr>
          <w:sz w:val="28"/>
          <w:szCs w:val="28"/>
        </w:rPr>
        <w:t>Мира,№19</w:t>
      </w:r>
      <w:r w:rsidRPr="0071004D">
        <w:rPr>
          <w:sz w:val="28"/>
          <w:szCs w:val="28"/>
        </w:rPr>
        <w:t>.</w:t>
      </w:r>
    </w:p>
    <w:p w:rsidR="008A3C00" w:rsidRPr="0071004D" w:rsidRDefault="008A3C00" w:rsidP="008A3C00">
      <w:pPr>
        <w:jc w:val="both"/>
        <w:rPr>
          <w:sz w:val="28"/>
          <w:szCs w:val="28"/>
        </w:rPr>
      </w:pPr>
    </w:p>
    <w:p w:rsidR="008A3C00" w:rsidRPr="0071004D" w:rsidRDefault="008A3C00" w:rsidP="008A3C00">
      <w:pPr>
        <w:rPr>
          <w:sz w:val="28"/>
          <w:szCs w:val="28"/>
        </w:rPr>
      </w:pPr>
    </w:p>
    <w:p w:rsidR="008A3C00" w:rsidRPr="0071004D" w:rsidRDefault="008A3C00" w:rsidP="008A3C00">
      <w:pPr>
        <w:rPr>
          <w:sz w:val="28"/>
          <w:szCs w:val="28"/>
        </w:rPr>
      </w:pPr>
    </w:p>
    <w:p w:rsidR="008A3C00" w:rsidRPr="0071004D" w:rsidRDefault="008A3C00" w:rsidP="008A3C00">
      <w:pPr>
        <w:rPr>
          <w:sz w:val="28"/>
          <w:szCs w:val="28"/>
        </w:rPr>
      </w:pPr>
      <w:r w:rsidRPr="0071004D">
        <w:rPr>
          <w:sz w:val="28"/>
          <w:szCs w:val="28"/>
        </w:rPr>
        <w:t>Специалист по делопроизводству,</w:t>
      </w:r>
    </w:p>
    <w:p w:rsidR="008A3C00" w:rsidRPr="0071004D" w:rsidRDefault="008A3C00" w:rsidP="008A3C00">
      <w:pPr>
        <w:rPr>
          <w:sz w:val="28"/>
          <w:szCs w:val="28"/>
        </w:rPr>
      </w:pPr>
      <w:r w:rsidRPr="0071004D">
        <w:rPr>
          <w:sz w:val="28"/>
          <w:szCs w:val="28"/>
        </w:rPr>
        <w:t>архивной работе                                                             Т.Н. Грачёва</w:t>
      </w:r>
    </w:p>
    <w:p w:rsidR="008A3C00" w:rsidRPr="0071004D" w:rsidRDefault="008A3C00" w:rsidP="008A3C00">
      <w:pPr>
        <w:rPr>
          <w:sz w:val="28"/>
          <w:szCs w:val="28"/>
        </w:rPr>
      </w:pPr>
    </w:p>
    <w:p w:rsidR="008A3C00" w:rsidRPr="0071004D" w:rsidRDefault="008A3C00" w:rsidP="008A3C00">
      <w:pPr>
        <w:rPr>
          <w:sz w:val="28"/>
          <w:szCs w:val="28"/>
        </w:rPr>
      </w:pPr>
    </w:p>
    <w:p w:rsidR="008A3C00" w:rsidRDefault="008A3C00" w:rsidP="008A3C00">
      <w:pPr>
        <w:tabs>
          <w:tab w:val="left" w:pos="6300"/>
        </w:tabs>
      </w:pPr>
    </w:p>
    <w:sectPr w:rsidR="008A3C00" w:rsidSect="00AB45D3">
      <w:pgSz w:w="11906" w:h="16838"/>
      <w:pgMar w:top="536"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drawingGridHorizontalSpacing w:val="110"/>
  <w:displayHorizontalDrawingGridEvery w:val="2"/>
  <w:characterSpacingControl w:val="doNotCompress"/>
  <w:savePreviewPicture/>
  <w:compat/>
  <w:rsids>
    <w:rsidRoot w:val="00BD30FC"/>
    <w:rsid w:val="00016629"/>
    <w:rsid w:val="001976E6"/>
    <w:rsid w:val="00205168"/>
    <w:rsid w:val="002A4F63"/>
    <w:rsid w:val="002C4147"/>
    <w:rsid w:val="002F625B"/>
    <w:rsid w:val="00616B24"/>
    <w:rsid w:val="006B356D"/>
    <w:rsid w:val="007828A1"/>
    <w:rsid w:val="007926AD"/>
    <w:rsid w:val="007D6A0A"/>
    <w:rsid w:val="008A3C00"/>
    <w:rsid w:val="00930197"/>
    <w:rsid w:val="00A12E58"/>
    <w:rsid w:val="00A91550"/>
    <w:rsid w:val="00AB45D3"/>
    <w:rsid w:val="00AD0158"/>
    <w:rsid w:val="00B5511F"/>
    <w:rsid w:val="00BD30FC"/>
    <w:rsid w:val="00C30573"/>
    <w:rsid w:val="00C40DD3"/>
    <w:rsid w:val="00C842D5"/>
    <w:rsid w:val="00D74375"/>
    <w:rsid w:val="00EB2143"/>
    <w:rsid w:val="00F26B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45D3"/>
    <w:pPr>
      <w:spacing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B45D3"/>
    <w:rPr>
      <w:rFonts w:ascii="Tahoma" w:hAnsi="Tahoma" w:cs="Tahoma"/>
      <w:sz w:val="16"/>
      <w:szCs w:val="16"/>
    </w:rPr>
  </w:style>
  <w:style w:type="character" w:customStyle="1" w:styleId="a4">
    <w:name w:val="Текст выноски Знак"/>
    <w:basedOn w:val="a0"/>
    <w:link w:val="a3"/>
    <w:uiPriority w:val="99"/>
    <w:semiHidden/>
    <w:rsid w:val="00AB45D3"/>
    <w:rPr>
      <w:rFonts w:ascii="Tahoma" w:eastAsia="Times New Roman" w:hAnsi="Tahoma" w:cs="Tahoma"/>
      <w:sz w:val="16"/>
      <w:szCs w:val="16"/>
      <w:lang w:eastAsia="ru-RU"/>
    </w:rPr>
  </w:style>
  <w:style w:type="paragraph" w:customStyle="1" w:styleId="WW-3">
    <w:name w:val="WW-Основной текст 3"/>
    <w:basedOn w:val="a"/>
    <w:rsid w:val="008A3C00"/>
    <w:pPr>
      <w:suppressAutoHyphens/>
    </w:pPr>
    <w:rPr>
      <w:sz w:val="32"/>
      <w:u w:val="single"/>
    </w:rPr>
  </w:style>
  <w:style w:type="paragraph" w:styleId="a5">
    <w:name w:val="List Paragraph"/>
    <w:basedOn w:val="a"/>
    <w:qFormat/>
    <w:rsid w:val="008A3C00"/>
    <w:pPr>
      <w:ind w:left="720"/>
      <w:contextualSpacing/>
    </w:pPr>
    <w:rPr>
      <w:rFonts w:eastAsia="SimSun"/>
      <w:sz w:val="24"/>
      <w:szCs w:val="24"/>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2020</Words>
  <Characters>11514</Characters>
  <Application>Microsoft Office Word</Application>
  <DocSecurity>0</DocSecurity>
  <Lines>95</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2015-07-18T07:34:00Z</dcterms:created>
  <dcterms:modified xsi:type="dcterms:W3CDTF">2015-07-18T07:35:00Z</dcterms:modified>
</cp:coreProperties>
</file>