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EF" w:rsidRPr="00620870" w:rsidRDefault="005234B2" w:rsidP="005234B2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AD71A3" w:rsidRDefault="00AD71A3" w:rsidP="00AD71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A75A7">
        <w:rPr>
          <w:rFonts w:ascii="Times New Roman" w:hAnsi="Times New Roman" w:cs="Times New Roman"/>
          <w:sz w:val="20"/>
          <w:szCs w:val="20"/>
        </w:rPr>
        <w:t>по вопросу предоставления  разрешения  на</w:t>
      </w:r>
      <w:r w:rsidR="00FA75A7" w:rsidRPr="00FA75A7">
        <w:rPr>
          <w:rFonts w:ascii="Times New Roman" w:hAnsi="Times New Roman" w:cs="Times New Roman"/>
          <w:sz w:val="20"/>
          <w:szCs w:val="20"/>
        </w:rPr>
        <w:t xml:space="preserve"> у</w:t>
      </w:r>
      <w:r w:rsidR="00FA75A7" w:rsidRPr="00FA75A7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меньшение минимальных отступов от границ при строительстве</w:t>
      </w:r>
      <w:r w:rsidR="00FA75A7" w:rsidRPr="00FA75A7">
        <w:rPr>
          <w:rFonts w:ascii="Times New Roman" w:hAnsi="Times New Roman" w:cs="Times New Roman"/>
          <w:sz w:val="20"/>
          <w:szCs w:val="20"/>
        </w:rPr>
        <w:t xml:space="preserve"> </w:t>
      </w:r>
      <w:r w:rsidR="00FA75A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D4D72" w:rsidRPr="00FA75A7" w:rsidRDefault="002D4D72" w:rsidP="00AD71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115B0E">
        <w:rPr>
          <w:rFonts w:ascii="Times New Roman" w:eastAsia="Calibri" w:hAnsi="Times New Roman" w:cs="Times New Roman"/>
          <w:b/>
          <w:sz w:val="24"/>
          <w:szCs w:val="24"/>
        </w:rPr>
        <w:t>16</w:t>
      </w:r>
      <w:r w:rsidR="00FA75A7">
        <w:rPr>
          <w:rFonts w:ascii="Times New Roman" w:eastAsia="Calibri" w:hAnsi="Times New Roman" w:cs="Times New Roman"/>
          <w:b/>
          <w:sz w:val="24"/>
          <w:szCs w:val="24"/>
        </w:rPr>
        <w:t>.0</w:t>
      </w:r>
      <w:r w:rsidR="00115B0E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E73B9F">
        <w:rPr>
          <w:rFonts w:ascii="Times New Roman" w:eastAsia="Calibri" w:hAnsi="Times New Roman" w:cs="Times New Roman"/>
          <w:b/>
          <w:sz w:val="24"/>
          <w:szCs w:val="24"/>
        </w:rPr>
        <w:t>.2025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115B0E">
        <w:rPr>
          <w:rFonts w:ascii="Times New Roman" w:eastAsia="Calibri" w:hAnsi="Times New Roman" w:cs="Times New Roman"/>
          <w:sz w:val="24"/>
          <w:szCs w:val="24"/>
        </w:rPr>
        <w:t>0</w:t>
      </w:r>
      <w:r w:rsidR="00574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ч.00 мин.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115B0E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9C1132">
        <w:rPr>
          <w:rFonts w:ascii="Times New Roman" w:eastAsia="Calibri" w:hAnsi="Times New Roman" w:cs="Times New Roman"/>
          <w:sz w:val="24"/>
          <w:szCs w:val="24"/>
        </w:rPr>
        <w:t>2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2E89">
        <w:rPr>
          <w:rFonts w:ascii="Times New Roman" w:eastAsia="Calibri" w:hAnsi="Times New Roman" w:cs="Times New Roman"/>
          <w:sz w:val="24"/>
          <w:szCs w:val="24"/>
        </w:rPr>
        <w:t>9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2D4D72" w:rsidRPr="00620870" w:rsidRDefault="002D4D72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234B2" w:rsidRDefault="002632EF" w:rsidP="005234B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D4D72" w:rsidRDefault="002D4D72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91382D" w:rsidRPr="005234B2" w:rsidRDefault="005234B2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</w:t>
      </w:r>
      <w:r w:rsidR="007F533C"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4942C7" w:rsidRDefault="002E029E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редседател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ь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комиссии: </w:t>
      </w:r>
      <w:r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2632EF"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02B1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4942C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Администрации Персиановского сельского поселения</w:t>
      </w:r>
    </w:p>
    <w:p w:rsidR="002E029E" w:rsidRPr="003A1D23" w:rsidRDefault="002632EF" w:rsidP="00E73B9F">
      <w:pPr>
        <w:pStyle w:val="000"/>
        <w:spacing w:line="240" w:lineRule="auto"/>
      </w:pPr>
      <w:r w:rsidRPr="00620870">
        <w:rPr>
          <w:b/>
          <w:szCs w:val="24"/>
        </w:rPr>
        <w:t>Секретарь комиссии:</w:t>
      </w:r>
      <w:r w:rsidR="002E029E">
        <w:rPr>
          <w:b/>
          <w:szCs w:val="24"/>
        </w:rPr>
        <w:t xml:space="preserve"> </w:t>
      </w:r>
      <w:r w:rsidR="002E029E">
        <w:t>Главный</w:t>
      </w:r>
      <w:r w:rsidR="002E029E" w:rsidRPr="003A1D23"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Default="00A928E6" w:rsidP="00E73B9F">
      <w:pPr>
        <w:pStyle w:val="000"/>
        <w:spacing w:line="240" w:lineRule="auto"/>
        <w:rPr>
          <w:b/>
          <w:szCs w:val="24"/>
        </w:rPr>
      </w:pPr>
      <w:r>
        <w:rPr>
          <w:b/>
          <w:szCs w:val="24"/>
        </w:rPr>
        <w:t>Члены</w:t>
      </w:r>
      <w:r w:rsidR="004942C7">
        <w:rPr>
          <w:b/>
          <w:szCs w:val="24"/>
        </w:rPr>
        <w:t xml:space="preserve"> </w:t>
      </w:r>
      <w:r w:rsidR="00030AB2">
        <w:rPr>
          <w:b/>
          <w:szCs w:val="24"/>
        </w:rPr>
        <w:t>комисси</w:t>
      </w:r>
      <w:r w:rsidR="00B01460">
        <w:rPr>
          <w:b/>
          <w:szCs w:val="24"/>
        </w:rPr>
        <w:t>и</w:t>
      </w:r>
      <w:r w:rsidR="002632EF" w:rsidRPr="00620870">
        <w:rPr>
          <w:b/>
          <w:szCs w:val="24"/>
        </w:rPr>
        <w:t>:</w:t>
      </w:r>
    </w:p>
    <w:p w:rsidR="004942C7" w:rsidRPr="003A1D23" w:rsidRDefault="00B274B9" w:rsidP="00E73B9F">
      <w:pPr>
        <w:pStyle w:val="000"/>
        <w:spacing w:line="240" w:lineRule="auto"/>
      </w:pPr>
      <w:r>
        <w:t>1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 по правовой и кадровой  работе администрации Персиановского сельского поселения Т.Ю. Коротких</w:t>
      </w:r>
    </w:p>
    <w:p w:rsidR="004942C7" w:rsidRDefault="00B274B9" w:rsidP="00E73B9F">
      <w:pPr>
        <w:pStyle w:val="000"/>
        <w:spacing w:line="240" w:lineRule="auto"/>
      </w:pPr>
      <w:r>
        <w:t>2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экономист  администрации Персиановского сельского поселения Н.С. Ефремова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</w:rPr>
        <w:t>3. Ведущий специалист  по вопросам ЖКХ, архитектуры, строительства, транспорта, связи администрации Персиановского сельского поселения М.А. Парамонова.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  <w:shd w:val="clear" w:color="auto" w:fill="FFFFFF"/>
        </w:rPr>
        <w:t>4.Ведущий специалист по торговле, природным ресурсам и благоустройству</w:t>
      </w:r>
      <w:r w:rsidR="00BC3079">
        <w:rPr>
          <w:szCs w:val="24"/>
        </w:rPr>
        <w:t xml:space="preserve"> Е.Ю. Кругляк</w:t>
      </w:r>
    </w:p>
    <w:p w:rsidR="004942C7" w:rsidRPr="00B274B9" w:rsidRDefault="002632EF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4B9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B274B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F533C" w:rsidRPr="00AF77CA" w:rsidRDefault="00387068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892E89">
        <w:rPr>
          <w:rFonts w:ascii="Times New Roman" w:eastAsia="Calibri" w:hAnsi="Times New Roman" w:cs="Times New Roman"/>
          <w:sz w:val="24"/>
          <w:szCs w:val="24"/>
        </w:rPr>
        <w:t>3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</w:t>
      </w:r>
      <w:r w:rsidR="00892E89">
        <w:rPr>
          <w:rFonts w:ascii="Times New Roman" w:eastAsia="Calibri" w:hAnsi="Times New Roman" w:cs="Times New Roman"/>
          <w:sz w:val="24"/>
          <w:szCs w:val="24"/>
        </w:rPr>
        <w:t xml:space="preserve">я  </w:t>
      </w:r>
      <w:r w:rsidR="00920D24">
        <w:rPr>
          <w:rFonts w:ascii="Times New Roman" w:eastAsia="Calibri" w:hAnsi="Times New Roman" w:cs="Times New Roman"/>
          <w:sz w:val="24"/>
          <w:szCs w:val="24"/>
        </w:rPr>
        <w:t>Персиановского сельского поселения</w:t>
      </w:r>
    </w:p>
    <w:p w:rsidR="00000060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4D72" w:rsidRPr="006E7ABF" w:rsidRDefault="002D4D72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4B2" w:rsidRDefault="00000060" w:rsidP="00E73B9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2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2D4D72" w:rsidRPr="004C423E" w:rsidRDefault="002D4D72" w:rsidP="00E73B9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595C" w:rsidRPr="0047595C" w:rsidRDefault="0047595C" w:rsidP="00475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1. Уменьшение минимальных отступов от границ при строительстве на земельном  участке с кадастровым номером 61:28:</w:t>
      </w:r>
      <w:r w:rsidR="00115B0E">
        <w:rPr>
          <w:rFonts w:ascii="Times New Roman" w:eastAsia="Times New Roman" w:hAnsi="Times New Roman" w:cs="Times New Roman"/>
          <w:sz w:val="24"/>
          <w:szCs w:val="24"/>
          <w:lang w:eastAsia="ru-RU"/>
        </w:rPr>
        <w:t>0110101:6364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</w:t>
      </w:r>
      <w:r w:rsidR="00115B0E">
        <w:rPr>
          <w:rFonts w:ascii="Times New Roman" w:eastAsia="Times New Roman" w:hAnsi="Times New Roman" w:cs="Times New Roman"/>
          <w:sz w:val="24"/>
          <w:szCs w:val="24"/>
          <w:lang w:eastAsia="ru-RU"/>
        </w:rPr>
        <w:t>863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кв.м, адрес: Ростовская область, Октябрьский </w:t>
      </w:r>
      <w:r w:rsidRPr="00DD68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район, </w:t>
      </w:r>
      <w:r w:rsidR="00115B0E">
        <w:rPr>
          <w:rFonts w:ascii="Times New Roman" w:hAnsi="Times New Roman" w:cs="Times New Roman"/>
          <w:sz w:val="24"/>
          <w:szCs w:val="24"/>
        </w:rPr>
        <w:t xml:space="preserve">п. Персиановский ул. Кривошлыкова, 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 целях определения места допустимого размещения объекта:</w:t>
      </w:r>
    </w:p>
    <w:p w:rsidR="0047595C" w:rsidRPr="0047595C" w:rsidRDefault="0047595C" w:rsidP="004759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4759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</w:t>
      </w:r>
      <w:r w:rsidR="00115B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4759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   м., со стороны  земельного  участка 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</w:t>
      </w:r>
      <w:r w:rsidR="002D6114">
        <w:rPr>
          <w:rFonts w:ascii="Times New Roman" w:eastAsia="Times New Roman" w:hAnsi="Times New Roman" w:cs="Times New Roman"/>
          <w:sz w:val="24"/>
          <w:szCs w:val="24"/>
          <w:lang w:eastAsia="ru-RU"/>
        </w:rPr>
        <w:t>0110101:</w:t>
      </w:r>
      <w:r w:rsidR="00115B0E">
        <w:rPr>
          <w:rFonts w:ascii="Times New Roman" w:eastAsia="Times New Roman" w:hAnsi="Times New Roman" w:cs="Times New Roman"/>
          <w:sz w:val="24"/>
          <w:szCs w:val="24"/>
          <w:lang w:eastAsia="ru-RU"/>
        </w:rPr>
        <w:t>494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 </w:t>
      </w:r>
      <w:r w:rsidR="00115B0E">
        <w:rPr>
          <w:rFonts w:ascii="Times New Roman" w:eastAsia="Times New Roman" w:hAnsi="Times New Roman" w:cs="Times New Roman"/>
          <w:sz w:val="24"/>
          <w:szCs w:val="24"/>
          <w:lang w:eastAsia="ru-RU"/>
        </w:rPr>
        <w:t>1575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кв.м., расположенного по адресу: Ростовская область  Октябрьский район, </w:t>
      </w:r>
      <w:r w:rsidR="00115B0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Кривошлыкова 5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595C" w:rsidRPr="0047595C" w:rsidRDefault="0047595C" w:rsidP="004759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 расположен  в Зоне</w:t>
      </w:r>
      <w:r w:rsidR="00115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застройки</w:t>
      </w:r>
      <w:r w:rsidR="002D6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индивидуальными жилыми домами (Ж-1).</w:t>
      </w:r>
    </w:p>
    <w:p w:rsidR="0047595C" w:rsidRDefault="0047595C" w:rsidP="0047595C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Категория земли – земли </w:t>
      </w:r>
      <w:r w:rsidR="00115B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населенных пунктов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4D72" w:rsidRPr="0047595C" w:rsidRDefault="002D4D72" w:rsidP="0047595C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060" w:rsidRDefault="00E73B9F" w:rsidP="00E73B9F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3B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4863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</w:t>
      </w:r>
      <w:r w:rsidR="00000060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2D4D72" w:rsidRPr="00F46868" w:rsidRDefault="002D4D72" w:rsidP="00E73B9F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029E" w:rsidRPr="00F46868" w:rsidRDefault="00000060" w:rsidP="008E536F">
      <w:pPr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F46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029E" w:rsidRPr="00F46868">
        <w:rPr>
          <w:rFonts w:ascii="Times New Roman" w:hAnsi="Times New Roman" w:cs="Times New Roman"/>
          <w:sz w:val="24"/>
          <w:szCs w:val="24"/>
        </w:rPr>
        <w:t>Главный специалист по земельным и имущественным отношениям         администрации Персиановского сельского поселения Н.В. Молчан</w:t>
      </w:r>
      <w:r w:rsidR="002E029E"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7ABF" w:rsidRPr="00F46868" w:rsidRDefault="006E7ABF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Pr="00F46868" w:rsidRDefault="006E7ABF" w:rsidP="00E73B9F">
      <w:pPr>
        <w:pStyle w:val="000"/>
        <w:spacing w:line="240" w:lineRule="auto"/>
        <w:ind w:firstLine="0"/>
        <w:rPr>
          <w:szCs w:val="24"/>
        </w:rPr>
      </w:pPr>
      <w:r w:rsidRPr="00F46868">
        <w:rPr>
          <w:rFonts w:eastAsia="Times New Roman"/>
          <w:b/>
          <w:szCs w:val="24"/>
          <w:lang w:eastAsia="ru-RU"/>
        </w:rPr>
        <w:t xml:space="preserve"> Слово предоставляется</w:t>
      </w:r>
      <w:r w:rsidR="00844E0C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>–</w:t>
      </w:r>
      <w:r w:rsidR="002E029E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rFonts w:eastAsia="Times New Roman"/>
          <w:szCs w:val="24"/>
          <w:lang w:eastAsia="ru-RU"/>
        </w:rPr>
        <w:t>председател</w:t>
      </w:r>
      <w:r w:rsidR="002E029E" w:rsidRPr="00F46868">
        <w:rPr>
          <w:rFonts w:eastAsia="Times New Roman"/>
          <w:szCs w:val="24"/>
          <w:lang w:eastAsia="ru-RU"/>
        </w:rPr>
        <w:t>ю</w:t>
      </w:r>
      <w:r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szCs w:val="24"/>
        </w:rPr>
        <w:t xml:space="preserve">  комиссии по проведению  публичных слушаний в сфере градостроительной деятельности на территории Персиановского сельского поселения </w:t>
      </w:r>
      <w:r w:rsidR="002E029E" w:rsidRPr="00F46868">
        <w:rPr>
          <w:szCs w:val="24"/>
        </w:rPr>
        <w:t xml:space="preserve">    Д.В. Степаненко</w:t>
      </w:r>
    </w:p>
    <w:p w:rsidR="008743A9" w:rsidRPr="00F46868" w:rsidRDefault="00000060" w:rsidP="00E73B9F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E41806" w:rsidRPr="0047595C" w:rsidRDefault="004B2616" w:rsidP="00E418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мнения населения на публичные слушания выносится </w:t>
      </w:r>
      <w:r w:rsidR="00892E89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вопрос по </w:t>
      </w:r>
      <w:r w:rsid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7595C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меньшени</w:t>
      </w:r>
      <w:r w:rsid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минимальных отступов от границ при строительстве на земельном  участке с кадастровым номером 61:28:</w:t>
      </w:r>
      <w:r w:rsidR="00E41806">
        <w:rPr>
          <w:rFonts w:ascii="Times New Roman" w:eastAsia="Times New Roman" w:hAnsi="Times New Roman" w:cs="Times New Roman"/>
          <w:sz w:val="24"/>
          <w:szCs w:val="24"/>
          <w:lang w:eastAsia="ru-RU"/>
        </w:rPr>
        <w:t>0110101:6364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</w:t>
      </w:r>
      <w:r w:rsidR="00E41806">
        <w:rPr>
          <w:rFonts w:ascii="Times New Roman" w:eastAsia="Times New Roman" w:hAnsi="Times New Roman" w:cs="Times New Roman"/>
          <w:sz w:val="24"/>
          <w:szCs w:val="24"/>
          <w:lang w:eastAsia="ru-RU"/>
        </w:rPr>
        <w:t>863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кв.м, адрес: Ростовская область, Октябрьский </w:t>
      </w:r>
      <w:r w:rsidR="00E41806" w:rsidRPr="00DD68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район, </w:t>
      </w:r>
      <w:r w:rsidR="00E41806">
        <w:rPr>
          <w:rFonts w:ascii="Times New Roman" w:hAnsi="Times New Roman" w:cs="Times New Roman"/>
          <w:sz w:val="24"/>
          <w:szCs w:val="24"/>
        </w:rPr>
        <w:t xml:space="preserve">п. Персиановский ул. Кривошлыкова, 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 целях определения места допустимого размещения объекта:</w:t>
      </w:r>
    </w:p>
    <w:p w:rsidR="00E41806" w:rsidRPr="0047595C" w:rsidRDefault="00E41806" w:rsidP="00E41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4759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4759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   м., со стороны  земельного  участка 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0110101: 494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1575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кв.м., расположенного по адресу: Ростовская область  Октябрьский район,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Кривошлыкова 5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1806" w:rsidRPr="0047595C" w:rsidRDefault="00E41806" w:rsidP="00E41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 расположен  в Зоне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застройки индивидуальными жилыми домами. </w:t>
      </w:r>
    </w:p>
    <w:p w:rsidR="00E41806" w:rsidRPr="0047595C" w:rsidRDefault="00E41806" w:rsidP="00E41806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Категория земли – земли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населенных пунктов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2616" w:rsidRPr="002B544B" w:rsidRDefault="004B2616" w:rsidP="00E418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88070A" w:rsidRDefault="0007043A" w:rsidP="00582E6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E6C">
        <w:rPr>
          <w:rFonts w:ascii="Times New Roman" w:hAnsi="Times New Roman" w:cs="Times New Roman"/>
          <w:sz w:val="24"/>
          <w:szCs w:val="24"/>
        </w:rPr>
        <w:t>-</w:t>
      </w:r>
      <w:r w:rsidR="0059023A" w:rsidRPr="00582E6C">
        <w:rPr>
          <w:rFonts w:ascii="Times New Roman" w:hAnsi="Times New Roman" w:cs="Times New Roman"/>
          <w:sz w:val="24"/>
          <w:szCs w:val="24"/>
        </w:rPr>
        <w:t>Постановление Председателя Собрания депутатов муниципального образования «Персиановское сельское поселения» №</w:t>
      </w:r>
      <w:r w:rsidR="00E73B9F" w:rsidRPr="00582E6C">
        <w:rPr>
          <w:rFonts w:ascii="Times New Roman" w:hAnsi="Times New Roman" w:cs="Times New Roman"/>
          <w:sz w:val="24"/>
          <w:szCs w:val="24"/>
        </w:rPr>
        <w:t>2</w:t>
      </w:r>
      <w:r w:rsidR="00E41806">
        <w:rPr>
          <w:rFonts w:ascii="Times New Roman" w:hAnsi="Times New Roman" w:cs="Times New Roman"/>
          <w:sz w:val="24"/>
          <w:szCs w:val="24"/>
        </w:rPr>
        <w:t>46</w:t>
      </w:r>
      <w:r w:rsidRPr="00582E6C">
        <w:rPr>
          <w:rFonts w:ascii="Times New Roman" w:hAnsi="Times New Roman" w:cs="Times New Roman"/>
          <w:sz w:val="24"/>
          <w:szCs w:val="24"/>
        </w:rPr>
        <w:t xml:space="preserve"> от </w:t>
      </w:r>
      <w:r w:rsidR="00E41806">
        <w:rPr>
          <w:rFonts w:ascii="Times New Roman" w:hAnsi="Times New Roman" w:cs="Times New Roman"/>
          <w:sz w:val="24"/>
          <w:szCs w:val="24"/>
        </w:rPr>
        <w:t>03.07</w:t>
      </w:r>
      <w:r w:rsidR="00E73B9F" w:rsidRPr="00582E6C">
        <w:rPr>
          <w:rFonts w:ascii="Times New Roman" w:hAnsi="Times New Roman" w:cs="Times New Roman"/>
          <w:sz w:val="24"/>
          <w:szCs w:val="24"/>
        </w:rPr>
        <w:t>.2025</w:t>
      </w:r>
      <w:r w:rsidR="0059023A" w:rsidRPr="00582E6C">
        <w:rPr>
          <w:rFonts w:ascii="Times New Roman" w:hAnsi="Times New Roman" w:cs="Times New Roman"/>
          <w:sz w:val="24"/>
          <w:szCs w:val="24"/>
        </w:rPr>
        <w:t xml:space="preserve"> г. </w:t>
      </w:r>
      <w:r w:rsidR="0047595C" w:rsidRPr="00582E6C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назначении     публичных        слушаний</w:t>
      </w:r>
      <w:r w:rsidR="00582E6C" w:rsidRPr="00582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595C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уменьшении   предельных   параметров разрешенного  строительства  на  земельном</w:t>
      </w:r>
      <w:r w:rsidR="00582E6C" w:rsidRPr="00582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595C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участке,     расположенном   </w:t>
      </w:r>
      <w:r w:rsidR="00E4180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7595C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41806">
        <w:rPr>
          <w:rFonts w:ascii="Times New Roman" w:eastAsia="Times New Roman" w:hAnsi="Times New Roman" w:cs="Times New Roman"/>
          <w:sz w:val="24"/>
          <w:szCs w:val="24"/>
          <w:lang w:eastAsia="ru-RU"/>
        </w:rPr>
        <w:t>п. Персиановский, ул. Кривошлыкова</w:t>
      </w:r>
      <w:r w:rsidR="0047595C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82E6C" w:rsidRPr="00582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1B26" w:rsidRPr="00582E6C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предложения?</w:t>
      </w:r>
      <w:r w:rsidR="0088070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3322A" w:rsidRDefault="0088070A" w:rsidP="00F3322A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 xml:space="preserve">Рюмшин В.С. 16.07.2025 г. обратился с заявлением на имя председателя </w:t>
      </w:r>
      <w:r w:rsidRPr="00946D11">
        <w:rPr>
          <w:szCs w:val="24"/>
        </w:rPr>
        <w:t>комиссии по проведению публичных слушаний в сфере градостроительной деятельности на территории Персиановс</w:t>
      </w:r>
      <w:r>
        <w:rPr>
          <w:szCs w:val="24"/>
        </w:rPr>
        <w:t>кого сельского поселения</w:t>
      </w:r>
      <w:r w:rsidR="00F3322A">
        <w:rPr>
          <w:szCs w:val="24"/>
        </w:rPr>
        <w:t xml:space="preserve">, в котором возражает, об </w:t>
      </w:r>
      <w:r>
        <w:rPr>
          <w:szCs w:val="24"/>
        </w:rPr>
        <w:t xml:space="preserve"> </w:t>
      </w:r>
      <w:r w:rsidR="00F3322A">
        <w:rPr>
          <w:szCs w:val="24"/>
        </w:rPr>
        <w:t xml:space="preserve"> </w:t>
      </w:r>
      <w:r>
        <w:rPr>
          <w:szCs w:val="24"/>
        </w:rPr>
        <w:t>уменьшени</w:t>
      </w:r>
      <w:r w:rsidR="00F3322A">
        <w:rPr>
          <w:szCs w:val="24"/>
        </w:rPr>
        <w:t>и</w:t>
      </w:r>
      <w:r>
        <w:rPr>
          <w:szCs w:val="24"/>
        </w:rPr>
        <w:t xml:space="preserve"> отступов при строительстве на земельном участке с кадастровым номером 61:28:0110101:6463 площадью 863 кв.м., расположенного по адресу: п. Персиановский ул. Кривошлыкова с 3 м до 1 м.</w:t>
      </w:r>
    </w:p>
    <w:p w:rsidR="00F3322A" w:rsidRDefault="00F3322A" w:rsidP="00F3322A">
      <w:pPr>
        <w:pStyle w:val="000"/>
        <w:spacing w:line="240" w:lineRule="auto"/>
        <w:ind w:firstLine="0"/>
        <w:rPr>
          <w:szCs w:val="24"/>
        </w:rPr>
      </w:pPr>
    </w:p>
    <w:p w:rsidR="00F3322A" w:rsidRPr="002D6114" w:rsidRDefault="00F3322A" w:rsidP="00F3322A">
      <w:pPr>
        <w:pStyle w:val="000"/>
        <w:spacing w:line="240" w:lineRule="auto"/>
        <w:ind w:firstLine="0"/>
        <w:rPr>
          <w:sz w:val="28"/>
          <w:u w:val="single"/>
        </w:rPr>
      </w:pPr>
      <w:r w:rsidRPr="002D6114">
        <w:rPr>
          <w:sz w:val="28"/>
          <w:u w:val="single"/>
          <w:lang w:eastAsia="ru-RU"/>
        </w:rPr>
        <w:t>Предлагаю  выслушать обе стороны:</w:t>
      </w:r>
    </w:p>
    <w:p w:rsidR="00F3322A" w:rsidRDefault="00F3322A" w:rsidP="0088070A">
      <w:pPr>
        <w:pStyle w:val="000"/>
        <w:spacing w:line="240" w:lineRule="auto"/>
        <w:ind w:firstLine="0"/>
        <w:rPr>
          <w:szCs w:val="24"/>
        </w:rPr>
      </w:pPr>
    </w:p>
    <w:p w:rsidR="00CA7008" w:rsidRPr="00CA7008" w:rsidRDefault="00CA7008" w:rsidP="0088070A">
      <w:pPr>
        <w:pStyle w:val="000"/>
        <w:spacing w:line="240" w:lineRule="auto"/>
        <w:ind w:firstLine="0"/>
        <w:rPr>
          <w:b/>
          <w:szCs w:val="24"/>
        </w:rPr>
      </w:pPr>
      <w:r w:rsidRPr="00CA7008">
        <w:rPr>
          <w:b/>
          <w:szCs w:val="24"/>
        </w:rPr>
        <w:t>Рюмшин В.С.</w:t>
      </w:r>
    </w:p>
    <w:p w:rsidR="00CA7008" w:rsidRDefault="00CA7008" w:rsidP="0088070A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 xml:space="preserve"> -</w:t>
      </w:r>
      <w:r w:rsidR="0007244B">
        <w:rPr>
          <w:szCs w:val="24"/>
        </w:rPr>
        <w:t>Ранее стоявшее здание на земельном участке Калашниковой С.А. было построено по меже и отмостка от этого здания находилась на территории земельного участка</w:t>
      </w:r>
      <w:r w:rsidR="002D6114">
        <w:rPr>
          <w:szCs w:val="24"/>
        </w:rPr>
        <w:t>,</w:t>
      </w:r>
      <w:r w:rsidR="0007244B">
        <w:rPr>
          <w:szCs w:val="24"/>
        </w:rPr>
        <w:t xml:space="preserve"> прин</w:t>
      </w:r>
      <w:r>
        <w:rPr>
          <w:szCs w:val="24"/>
        </w:rPr>
        <w:t>адлежащего мне, сейчас</w:t>
      </w:r>
      <w:r w:rsidR="0007244B">
        <w:rPr>
          <w:szCs w:val="24"/>
        </w:rPr>
        <w:t xml:space="preserve"> старую отмостку убрали</w:t>
      </w:r>
      <w:r w:rsidR="00DE2E75">
        <w:rPr>
          <w:szCs w:val="24"/>
        </w:rPr>
        <w:t>, но начали строительство с которым я не согласен.</w:t>
      </w:r>
    </w:p>
    <w:p w:rsidR="00CA7008" w:rsidRPr="00CA7008" w:rsidRDefault="0007244B" w:rsidP="0088070A">
      <w:pPr>
        <w:pStyle w:val="000"/>
        <w:spacing w:line="240" w:lineRule="auto"/>
        <w:ind w:firstLine="0"/>
        <w:rPr>
          <w:b/>
          <w:szCs w:val="24"/>
        </w:rPr>
      </w:pPr>
      <w:r>
        <w:rPr>
          <w:szCs w:val="24"/>
        </w:rPr>
        <w:t xml:space="preserve"> </w:t>
      </w:r>
      <w:r w:rsidR="0088070A" w:rsidRPr="00CA7008">
        <w:rPr>
          <w:b/>
          <w:szCs w:val="24"/>
        </w:rPr>
        <w:t>Калашник</w:t>
      </w:r>
      <w:r w:rsidR="002F74BE">
        <w:rPr>
          <w:b/>
          <w:szCs w:val="24"/>
        </w:rPr>
        <w:t>ова</w:t>
      </w:r>
      <w:r w:rsidR="0088070A" w:rsidRPr="00CA7008">
        <w:rPr>
          <w:b/>
          <w:szCs w:val="24"/>
        </w:rPr>
        <w:t xml:space="preserve"> С.А.</w:t>
      </w:r>
    </w:p>
    <w:p w:rsidR="00CA7008" w:rsidRDefault="00CA7008" w:rsidP="0088070A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>-</w:t>
      </w:r>
      <w:r w:rsidR="00A53CA5">
        <w:rPr>
          <w:szCs w:val="24"/>
        </w:rPr>
        <w:t xml:space="preserve">я </w:t>
      </w:r>
      <w:r w:rsidR="0007244B">
        <w:rPr>
          <w:szCs w:val="24"/>
        </w:rPr>
        <w:t xml:space="preserve">с Рюмшиным В.С. </w:t>
      </w:r>
      <w:r w:rsidR="0084288A">
        <w:rPr>
          <w:szCs w:val="24"/>
        </w:rPr>
        <w:t xml:space="preserve">в устной форме </w:t>
      </w:r>
      <w:r>
        <w:rPr>
          <w:szCs w:val="24"/>
        </w:rPr>
        <w:t>в присутствии бригадира строителей</w:t>
      </w:r>
      <w:r w:rsidR="002D6114">
        <w:rPr>
          <w:szCs w:val="24"/>
        </w:rPr>
        <w:t>,</w:t>
      </w:r>
      <w:r w:rsidRPr="00CA7008">
        <w:rPr>
          <w:szCs w:val="24"/>
        </w:rPr>
        <w:t xml:space="preserve"> </w:t>
      </w:r>
      <w:r>
        <w:rPr>
          <w:szCs w:val="24"/>
        </w:rPr>
        <w:t>согласовал</w:t>
      </w:r>
      <w:r w:rsidR="00F3322A">
        <w:rPr>
          <w:szCs w:val="24"/>
        </w:rPr>
        <w:t>а</w:t>
      </w:r>
      <w:r>
        <w:rPr>
          <w:szCs w:val="24"/>
        </w:rPr>
        <w:t xml:space="preserve"> отступ с 3 м до 1 метра, после чего изменил</w:t>
      </w:r>
      <w:r w:rsidR="002D6114">
        <w:rPr>
          <w:szCs w:val="24"/>
        </w:rPr>
        <w:t>а</w:t>
      </w:r>
      <w:r>
        <w:rPr>
          <w:szCs w:val="24"/>
        </w:rPr>
        <w:t xml:space="preserve"> проект </w:t>
      </w:r>
      <w:r w:rsidR="00F3322A">
        <w:rPr>
          <w:szCs w:val="24"/>
        </w:rPr>
        <w:t xml:space="preserve">по его просьбе </w:t>
      </w:r>
      <w:r>
        <w:rPr>
          <w:szCs w:val="24"/>
        </w:rPr>
        <w:t>и возвели цоколь</w:t>
      </w:r>
      <w:r w:rsidR="00DE2E75">
        <w:rPr>
          <w:szCs w:val="24"/>
        </w:rPr>
        <w:t xml:space="preserve"> в метре от межи.</w:t>
      </w:r>
      <w:r>
        <w:rPr>
          <w:szCs w:val="24"/>
        </w:rPr>
        <w:t xml:space="preserve"> </w:t>
      </w:r>
    </w:p>
    <w:p w:rsidR="0088070A" w:rsidRDefault="00CA7008" w:rsidP="0088070A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>Рюмшин пришел</w:t>
      </w:r>
      <w:r w:rsidR="00DE2E75">
        <w:rPr>
          <w:szCs w:val="24"/>
        </w:rPr>
        <w:t>,</w:t>
      </w:r>
      <w:r>
        <w:rPr>
          <w:szCs w:val="24"/>
        </w:rPr>
        <w:t xml:space="preserve">  </w:t>
      </w:r>
      <w:r w:rsidR="00DE2E75">
        <w:rPr>
          <w:szCs w:val="24"/>
        </w:rPr>
        <w:t xml:space="preserve">при свидетелях </w:t>
      </w:r>
      <w:r>
        <w:rPr>
          <w:szCs w:val="24"/>
        </w:rPr>
        <w:t xml:space="preserve">померял </w:t>
      </w:r>
      <w:r w:rsidR="0088070A">
        <w:rPr>
          <w:szCs w:val="24"/>
        </w:rPr>
        <w:t xml:space="preserve"> </w:t>
      </w:r>
      <w:r>
        <w:rPr>
          <w:szCs w:val="24"/>
        </w:rPr>
        <w:t xml:space="preserve">расстояние от межи к цоколю </w:t>
      </w:r>
      <w:r w:rsidR="00DE2E75">
        <w:rPr>
          <w:szCs w:val="24"/>
        </w:rPr>
        <w:t>(1 метр) и сказал, что он не пр</w:t>
      </w:r>
      <w:r w:rsidR="00A53CA5">
        <w:rPr>
          <w:szCs w:val="24"/>
        </w:rPr>
        <w:t>отив, теперь его все устраивает.</w:t>
      </w:r>
    </w:p>
    <w:p w:rsidR="00DE2E75" w:rsidRPr="00CA7008" w:rsidRDefault="00DE2E75" w:rsidP="00DE2E75">
      <w:pPr>
        <w:pStyle w:val="000"/>
        <w:spacing w:line="240" w:lineRule="auto"/>
        <w:ind w:firstLine="0"/>
        <w:rPr>
          <w:b/>
          <w:szCs w:val="24"/>
        </w:rPr>
      </w:pPr>
      <w:r w:rsidRPr="00CA7008">
        <w:rPr>
          <w:b/>
          <w:szCs w:val="24"/>
        </w:rPr>
        <w:t>Рюмшин В.С.</w:t>
      </w:r>
    </w:p>
    <w:p w:rsidR="00DE2E75" w:rsidRDefault="00DE2E75" w:rsidP="0088070A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>-</w:t>
      </w:r>
      <w:r w:rsidR="00A53CA5">
        <w:rPr>
          <w:szCs w:val="24"/>
        </w:rPr>
        <w:t xml:space="preserve">хочу уточнить </w:t>
      </w:r>
      <w:r>
        <w:rPr>
          <w:szCs w:val="24"/>
        </w:rPr>
        <w:t>скажите является ли Ваше строительство реконстру</w:t>
      </w:r>
      <w:r w:rsidR="00A53CA5">
        <w:rPr>
          <w:szCs w:val="24"/>
        </w:rPr>
        <w:t xml:space="preserve">кцией  или новым строительством и </w:t>
      </w:r>
      <w:r>
        <w:rPr>
          <w:szCs w:val="24"/>
        </w:rPr>
        <w:t xml:space="preserve"> предостав</w:t>
      </w:r>
      <w:r w:rsidR="005D168F">
        <w:rPr>
          <w:szCs w:val="24"/>
        </w:rPr>
        <w:t>ь</w:t>
      </w:r>
      <w:r w:rsidR="00A53CA5">
        <w:rPr>
          <w:szCs w:val="24"/>
        </w:rPr>
        <w:t>те</w:t>
      </w:r>
      <w:r>
        <w:rPr>
          <w:szCs w:val="24"/>
        </w:rPr>
        <w:t xml:space="preserve"> мне проект</w:t>
      </w:r>
      <w:r w:rsidR="002D6114">
        <w:rPr>
          <w:szCs w:val="24"/>
        </w:rPr>
        <w:t xml:space="preserve"> строительства для ознакомления и разрешение на строительство.</w:t>
      </w:r>
    </w:p>
    <w:p w:rsidR="00DE2E75" w:rsidRPr="00CA7008" w:rsidRDefault="00DE2E75" w:rsidP="00DE2E75">
      <w:pPr>
        <w:pStyle w:val="000"/>
        <w:spacing w:line="240" w:lineRule="auto"/>
        <w:ind w:firstLine="0"/>
        <w:rPr>
          <w:b/>
          <w:szCs w:val="24"/>
        </w:rPr>
      </w:pPr>
      <w:r w:rsidRPr="00CA7008">
        <w:rPr>
          <w:b/>
          <w:szCs w:val="24"/>
        </w:rPr>
        <w:t>Калашник</w:t>
      </w:r>
      <w:r w:rsidR="002F74BE">
        <w:rPr>
          <w:b/>
          <w:szCs w:val="24"/>
        </w:rPr>
        <w:t>ова</w:t>
      </w:r>
      <w:bookmarkStart w:id="0" w:name="_GoBack"/>
      <w:bookmarkEnd w:id="0"/>
      <w:r w:rsidRPr="00CA7008">
        <w:rPr>
          <w:b/>
          <w:szCs w:val="24"/>
        </w:rPr>
        <w:t xml:space="preserve"> С.А.</w:t>
      </w:r>
    </w:p>
    <w:p w:rsidR="00DE2E75" w:rsidRDefault="00DE2E75" w:rsidP="0088070A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>-считаю, что у нас реконструкция так как осталась одна стена в комнату к которой непосредственно будет вход с нового строительства, в связи с этим я не могу отступить дальше одного метра.</w:t>
      </w:r>
    </w:p>
    <w:p w:rsidR="002D6114" w:rsidRDefault="002D6114" w:rsidP="0088070A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 xml:space="preserve">Проект реконструкции и разрешение на строительство на рассмотрение комиссии </w:t>
      </w:r>
      <w:r w:rsidR="005D168F">
        <w:rPr>
          <w:szCs w:val="24"/>
        </w:rPr>
        <w:t>Кал</w:t>
      </w:r>
      <w:r w:rsidR="00FF5E7D">
        <w:rPr>
          <w:szCs w:val="24"/>
        </w:rPr>
        <w:t xml:space="preserve">ашникова С.А. </w:t>
      </w:r>
      <w:r>
        <w:rPr>
          <w:szCs w:val="24"/>
        </w:rPr>
        <w:t>не предостав</w:t>
      </w:r>
      <w:r w:rsidR="00FF5E7D">
        <w:rPr>
          <w:szCs w:val="24"/>
        </w:rPr>
        <w:t>ила</w:t>
      </w:r>
      <w:r>
        <w:rPr>
          <w:szCs w:val="24"/>
        </w:rPr>
        <w:t>.</w:t>
      </w:r>
    </w:p>
    <w:p w:rsidR="00A53CA5" w:rsidRDefault="00A53CA5" w:rsidP="0088070A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>Выслушав всех присутствующих</w:t>
      </w:r>
      <w:r w:rsidR="002D6114">
        <w:rPr>
          <w:szCs w:val="24"/>
        </w:rPr>
        <w:t xml:space="preserve"> и </w:t>
      </w:r>
      <w:r>
        <w:rPr>
          <w:szCs w:val="24"/>
        </w:rPr>
        <w:t xml:space="preserve"> заинтересованных лиц пришли к выводу считать публичные слушания состоявшимися и отказать Калашниковой С.А. в уменьшении отступов при строительстве на земельном участке с кадастровым номером 61:28:0110101:6463 площадью 863 кв.м., расположенно</w:t>
      </w:r>
      <w:r w:rsidR="00FF5E7D">
        <w:rPr>
          <w:szCs w:val="24"/>
        </w:rPr>
        <w:t>м</w:t>
      </w:r>
      <w:r>
        <w:rPr>
          <w:szCs w:val="24"/>
        </w:rPr>
        <w:t xml:space="preserve"> по адресу:</w:t>
      </w:r>
      <w:r w:rsidRPr="00A53CA5">
        <w:rPr>
          <w:rFonts w:eastAsia="Times New Roman"/>
          <w:szCs w:val="24"/>
          <w:lang w:eastAsia="ru-RU"/>
        </w:rPr>
        <w:t xml:space="preserve"> </w:t>
      </w:r>
      <w:r w:rsidRPr="0047595C">
        <w:rPr>
          <w:rFonts w:eastAsia="Times New Roman"/>
          <w:szCs w:val="24"/>
          <w:lang w:eastAsia="ru-RU"/>
        </w:rPr>
        <w:t xml:space="preserve">Ростовская область, Октябрьский </w:t>
      </w:r>
      <w:r w:rsidRPr="00DD68D4">
        <w:rPr>
          <w:rFonts w:eastAsia="Times New Roman"/>
          <w:szCs w:val="24"/>
          <w:lang w:eastAsia="ru-RU"/>
        </w:rPr>
        <w:t xml:space="preserve">район, </w:t>
      </w:r>
      <w:r>
        <w:rPr>
          <w:szCs w:val="24"/>
        </w:rPr>
        <w:t xml:space="preserve">п. Персиановский ул. Кривошлыкова, </w:t>
      </w:r>
      <w:r w:rsidRPr="0047595C">
        <w:rPr>
          <w:rFonts w:eastAsia="Times New Roman"/>
          <w:szCs w:val="24"/>
          <w:lang w:eastAsia="ru-RU"/>
        </w:rPr>
        <w:t xml:space="preserve"> </w:t>
      </w:r>
      <w:r>
        <w:rPr>
          <w:szCs w:val="24"/>
        </w:rPr>
        <w:t xml:space="preserve"> с 3 метров до 1 метра. </w:t>
      </w:r>
    </w:p>
    <w:p w:rsidR="00E41806" w:rsidRPr="0047595C" w:rsidRDefault="00FF5E7D" w:rsidP="00E41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участок, 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  в Зоне</w:t>
      </w:r>
      <w:r w:rsidR="00E41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застройки индивидуальными жилыми домами </w:t>
      </w:r>
      <w:r w:rsidR="00A53CA5">
        <w:rPr>
          <w:rFonts w:ascii="Times New Roman" w:eastAsia="Times New Roman" w:hAnsi="Times New Roman" w:cs="Times New Roman"/>
          <w:sz w:val="24"/>
          <w:szCs w:val="24"/>
          <w:lang w:eastAsia="ru-RU"/>
        </w:rPr>
        <w:t>(Ж-1)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1806" w:rsidRDefault="00E41806" w:rsidP="00E41806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Категория земли – земли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населенных пунктов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71D9" w:rsidRPr="00E41806" w:rsidRDefault="00AD71A3" w:rsidP="00E41806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FontStyle14"/>
          <w:sz w:val="28"/>
          <w:szCs w:val="28"/>
        </w:rPr>
        <w:t xml:space="preserve"> </w:t>
      </w:r>
      <w:r w:rsidR="00F3322A">
        <w:rPr>
          <w:rFonts w:ascii="Times New Roman" w:hAnsi="Times New Roman" w:cs="Times New Roman"/>
          <w:sz w:val="24"/>
          <w:szCs w:val="24"/>
        </w:rPr>
        <w:t>Прошу проголосовать.</w:t>
      </w:r>
    </w:p>
    <w:p w:rsidR="00DE4353" w:rsidRPr="002B544B" w:rsidRDefault="00C71F54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6E7ABF">
        <w:rPr>
          <w:rFonts w:ascii="Times New Roman" w:eastAsia="Calibri" w:hAnsi="Times New Roman" w:cs="Times New Roman"/>
          <w:sz w:val="24"/>
          <w:szCs w:val="24"/>
        </w:rPr>
        <w:t>-</w:t>
      </w:r>
      <w:r w:rsidR="00A53CA5">
        <w:rPr>
          <w:rFonts w:ascii="Times New Roman" w:eastAsia="Calibri" w:hAnsi="Times New Roman" w:cs="Times New Roman"/>
          <w:sz w:val="24"/>
          <w:szCs w:val="24"/>
        </w:rPr>
        <w:t>7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«против» - </w:t>
      </w:r>
      <w:r w:rsidR="002D4D72">
        <w:rPr>
          <w:rFonts w:ascii="Times New Roman" w:eastAsia="Calibri" w:hAnsi="Times New Roman" w:cs="Times New Roman"/>
          <w:sz w:val="24"/>
          <w:szCs w:val="24"/>
        </w:rPr>
        <w:t>1</w:t>
      </w:r>
      <w:r w:rsidRPr="002B54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</w:t>
      </w:r>
      <w:r w:rsidR="002D4D72">
        <w:rPr>
          <w:rFonts w:ascii="Times New Roman" w:eastAsia="Calibri" w:hAnsi="Times New Roman" w:cs="Times New Roman"/>
          <w:sz w:val="24"/>
          <w:szCs w:val="24"/>
        </w:rPr>
        <w:t>1</w:t>
      </w:r>
      <w:r w:rsidRPr="002B54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E4353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2D4D72" w:rsidRPr="002B544B" w:rsidRDefault="002D4D72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1328" w:rsidRPr="006E7ABF" w:rsidRDefault="00DE4353" w:rsidP="00E73B9F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E41806" w:rsidRPr="0047595C" w:rsidRDefault="00A53CA5" w:rsidP="00A53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Отказать в разрешении </w:t>
      </w:r>
      <w:r w:rsidR="00FA21B4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 </w:t>
      </w:r>
      <w:r w:rsidR="00E4180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меньшени</w:t>
      </w:r>
      <w:r w:rsidR="00E4180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1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минимальных отступов от границ при строительстве на земельном  участке с кадастровым номером 61:28:</w:t>
      </w:r>
      <w:r w:rsidR="00E41806">
        <w:rPr>
          <w:rFonts w:ascii="Times New Roman" w:eastAsia="Times New Roman" w:hAnsi="Times New Roman" w:cs="Times New Roman"/>
          <w:sz w:val="24"/>
          <w:szCs w:val="24"/>
          <w:lang w:eastAsia="ru-RU"/>
        </w:rPr>
        <w:t>0110101:6364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</w:t>
      </w:r>
      <w:r w:rsidR="00E41806">
        <w:rPr>
          <w:rFonts w:ascii="Times New Roman" w:eastAsia="Times New Roman" w:hAnsi="Times New Roman" w:cs="Times New Roman"/>
          <w:sz w:val="24"/>
          <w:szCs w:val="24"/>
          <w:lang w:eastAsia="ru-RU"/>
        </w:rPr>
        <w:t>863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кв.м, адрес: Ростовская область, Октябрьский </w:t>
      </w:r>
      <w:r w:rsidR="00E41806" w:rsidRPr="00DD68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район, </w:t>
      </w:r>
      <w:r w:rsidR="00E41806">
        <w:rPr>
          <w:rFonts w:ascii="Times New Roman" w:hAnsi="Times New Roman" w:cs="Times New Roman"/>
          <w:sz w:val="24"/>
          <w:szCs w:val="24"/>
        </w:rPr>
        <w:t xml:space="preserve">п. Персиановский ул. Кривошлыкова, 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 целях определения места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допустимого размещения объекта 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1806" w:rsidRPr="004759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</w:t>
      </w:r>
      <w:r w:rsidR="00E418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E41806" w:rsidRPr="004759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   м., со стороны  земельного  участка 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</w:t>
      </w:r>
      <w:r w:rsidR="002D6114">
        <w:rPr>
          <w:rFonts w:ascii="Times New Roman" w:eastAsia="Times New Roman" w:hAnsi="Times New Roman" w:cs="Times New Roman"/>
          <w:sz w:val="24"/>
          <w:szCs w:val="24"/>
          <w:lang w:eastAsia="ru-RU"/>
        </w:rPr>
        <w:t>0110101:</w:t>
      </w:r>
      <w:r w:rsidR="00E41806">
        <w:rPr>
          <w:rFonts w:ascii="Times New Roman" w:eastAsia="Times New Roman" w:hAnsi="Times New Roman" w:cs="Times New Roman"/>
          <w:sz w:val="24"/>
          <w:szCs w:val="24"/>
          <w:lang w:eastAsia="ru-RU"/>
        </w:rPr>
        <w:t>494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 </w:t>
      </w:r>
      <w:r w:rsidR="00E41806">
        <w:rPr>
          <w:rFonts w:ascii="Times New Roman" w:eastAsia="Times New Roman" w:hAnsi="Times New Roman" w:cs="Times New Roman"/>
          <w:sz w:val="24"/>
          <w:szCs w:val="24"/>
          <w:lang w:eastAsia="ru-RU"/>
        </w:rPr>
        <w:t>1575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кв.м., расположенного по адресу: Ростовская область  Октябрьский район, </w:t>
      </w:r>
      <w:r w:rsidR="00E4180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Кривошлыкова 5</w:t>
      </w:r>
      <w:r w:rsidR="00E41806"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1806" w:rsidRPr="0047595C" w:rsidRDefault="00E41806" w:rsidP="00E41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 расположен  в Зоне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застройки индивидуальными жилыми</w:t>
      </w:r>
      <w:r w:rsidR="00A53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домами (Ж-1)</w:t>
      </w:r>
    </w:p>
    <w:p w:rsidR="00E41806" w:rsidRPr="0047595C" w:rsidRDefault="00E41806" w:rsidP="00E41806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Категория земли – земли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населенных пунктов</w:t>
      </w:r>
      <w:r w:rsidRPr="004759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4D72" w:rsidRDefault="002D4D72" w:rsidP="00E73B9F">
      <w:pPr>
        <w:pStyle w:val="aa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E7ABF" w:rsidRPr="00F971D9" w:rsidRDefault="006E7ABF" w:rsidP="00E73B9F">
      <w:pPr>
        <w:pStyle w:val="aa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Уважаемые присутствующие, </w:t>
      </w:r>
      <w:r w:rsidRPr="00F971D9">
        <w:rPr>
          <w:rFonts w:ascii="Times New Roman" w:eastAsia="Calibri" w:hAnsi="Times New Roman" w:cs="Times New Roman"/>
          <w:b/>
          <w:sz w:val="24"/>
          <w:szCs w:val="24"/>
        </w:rPr>
        <w:t>публичные слушания прошу считать закрытыми.</w:t>
      </w:r>
    </w:p>
    <w:p w:rsidR="00E73B9F" w:rsidRDefault="00946D11" w:rsidP="00582E6C">
      <w:pPr>
        <w:pStyle w:val="000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946D11" w:rsidRPr="00946D11" w:rsidRDefault="002E029E" w:rsidP="00E73B9F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 xml:space="preserve"> П</w:t>
      </w:r>
      <w:r w:rsidR="00946D11" w:rsidRPr="00946D11">
        <w:rPr>
          <w:szCs w:val="24"/>
        </w:rPr>
        <w:t>редседател</w:t>
      </w:r>
      <w:r>
        <w:rPr>
          <w:szCs w:val="24"/>
        </w:rPr>
        <w:t>ь</w:t>
      </w:r>
      <w:r w:rsidR="00946D11" w:rsidRPr="00946D11">
        <w:rPr>
          <w:szCs w:val="24"/>
        </w:rPr>
        <w:t xml:space="preserve">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EB1328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</w:t>
      </w:r>
      <w:r w:rsidR="00F971D9">
        <w:rPr>
          <w:szCs w:val="24"/>
        </w:rPr>
        <w:t xml:space="preserve">    </w:t>
      </w:r>
      <w:r w:rsidR="002E029E">
        <w:rPr>
          <w:szCs w:val="24"/>
        </w:rPr>
        <w:t>Д.В. Степаненко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36578A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 w:rsidR="00F971D9">
        <w:rPr>
          <w:szCs w:val="24"/>
        </w:rPr>
        <w:t xml:space="preserve">                                    </w:t>
      </w:r>
      <w:r>
        <w:rPr>
          <w:szCs w:val="24"/>
        </w:rPr>
        <w:tab/>
        <w:t xml:space="preserve">         </w:t>
      </w:r>
      <w:r w:rsidR="002E029E">
        <w:rPr>
          <w:szCs w:val="24"/>
        </w:rPr>
        <w:t xml:space="preserve">Н.В. Молчан 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D54149" w:rsidRDefault="00D54149" w:rsidP="00E73B9F">
      <w:pPr>
        <w:pStyle w:val="000"/>
        <w:spacing w:line="240" w:lineRule="auto"/>
        <w:ind w:firstLine="0"/>
        <w:rPr>
          <w:szCs w:val="24"/>
        </w:rPr>
      </w:pPr>
    </w:p>
    <w:p w:rsidR="00D46E9F" w:rsidRDefault="00D46E9F" w:rsidP="00E73B9F">
      <w:pPr>
        <w:pStyle w:val="000"/>
        <w:spacing w:line="240" w:lineRule="auto"/>
        <w:ind w:firstLine="0"/>
        <w:rPr>
          <w:szCs w:val="24"/>
        </w:rPr>
      </w:pPr>
    </w:p>
    <w:p w:rsidR="00D46E9F" w:rsidRDefault="00D46E9F" w:rsidP="00E73B9F">
      <w:pPr>
        <w:pStyle w:val="000"/>
        <w:spacing w:line="240" w:lineRule="auto"/>
        <w:ind w:firstLine="0"/>
        <w:rPr>
          <w:szCs w:val="24"/>
        </w:rPr>
      </w:pPr>
    </w:p>
    <w:p w:rsidR="00B274B9" w:rsidRDefault="00B274B9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2D4D72" w:rsidRDefault="002D4D72" w:rsidP="00E73B9F">
      <w:pPr>
        <w:pStyle w:val="000"/>
        <w:spacing w:line="240" w:lineRule="auto"/>
        <w:ind w:firstLine="0"/>
        <w:rPr>
          <w:szCs w:val="24"/>
        </w:rPr>
      </w:pPr>
    </w:p>
    <w:p w:rsidR="00946D11" w:rsidRPr="009710EB" w:rsidRDefault="00E73B9F" w:rsidP="00582E6C">
      <w:pPr>
        <w:pStyle w:val="000"/>
        <w:ind w:firstLine="0"/>
      </w:pPr>
      <w:r>
        <w:rPr>
          <w:szCs w:val="24"/>
        </w:rPr>
        <w:t xml:space="preserve">          </w:t>
      </w:r>
      <w:r w:rsidR="00B34C6E">
        <w:t xml:space="preserve">                                                                                                           </w:t>
      </w:r>
      <w:r w:rsidR="00582E6C">
        <w:t xml:space="preserve">              </w:t>
      </w:r>
      <w:r w:rsidR="00B34C6E">
        <w:t xml:space="preserve">  </w:t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312E7A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слушаний </w:t>
      </w:r>
      <w:r w:rsidR="002E029E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D46E9F">
        <w:rPr>
          <w:rFonts w:ascii="Times New Roman" w:eastAsia="Calibri" w:hAnsi="Times New Roman" w:cs="Times New Roman"/>
          <w:sz w:val="24"/>
          <w:szCs w:val="24"/>
        </w:rPr>
        <w:t>16.0</w:t>
      </w:r>
      <w:r w:rsidR="00A53CA5">
        <w:rPr>
          <w:rFonts w:ascii="Times New Roman" w:eastAsia="Calibri" w:hAnsi="Times New Roman" w:cs="Times New Roman"/>
          <w:sz w:val="24"/>
          <w:szCs w:val="24"/>
        </w:rPr>
        <w:t>7</w:t>
      </w:r>
      <w:r w:rsidR="00E73B9F">
        <w:rPr>
          <w:rFonts w:ascii="Times New Roman" w:eastAsia="Calibri" w:hAnsi="Times New Roman" w:cs="Times New Roman"/>
          <w:sz w:val="24"/>
          <w:szCs w:val="24"/>
        </w:rPr>
        <w:t>.2025</w:t>
      </w:r>
      <w:r w:rsidR="00F971D9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2268"/>
        <w:gridCol w:w="1503"/>
        <w:gridCol w:w="4394"/>
        <w:gridCol w:w="2041"/>
      </w:tblGrid>
      <w:tr w:rsidR="00946D11" w:rsidRPr="009361DF" w:rsidTr="00AF77CA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A53CA5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Кундрикова Л.А.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A53CA5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A53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01.12.1964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D46E9F">
              <w:rPr>
                <w:szCs w:val="24"/>
              </w:rPr>
              <w:t xml:space="preserve">ул. </w:t>
            </w:r>
            <w:r w:rsidR="00A53CA5">
              <w:rPr>
                <w:szCs w:val="24"/>
              </w:rPr>
              <w:t>Ростовская 4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 xml:space="preserve">Высокая 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C1132">
        <w:trPr>
          <w:trHeight w:val="366"/>
        </w:trPr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20D24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  <w:p w:rsidR="00946D11" w:rsidRPr="00920D24" w:rsidRDefault="00946D11" w:rsidP="00920D24">
            <w:pPr>
              <w:jc w:val="right"/>
              <w:rPr>
                <w:lang w:eastAsia="ru-RU"/>
              </w:rPr>
            </w:pPr>
          </w:p>
        </w:tc>
        <w:tc>
          <w:tcPr>
            <w:tcW w:w="1503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394" w:type="dxa"/>
            <w:shd w:val="clear" w:color="auto" w:fill="auto"/>
          </w:tcPr>
          <w:p w:rsidR="00946D11" w:rsidRPr="009C1132" w:rsidRDefault="00713188" w:rsidP="009C1132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Персиановский, ул. 60 лет Победы д.14 кв.59</w:t>
            </w: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BC3079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Кругляк Е.Ю.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2E029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2E0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28.11.1972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</w:t>
            </w:r>
            <w:r w:rsidR="002E029E">
              <w:rPr>
                <w:szCs w:val="24"/>
              </w:rPr>
              <w:t xml:space="preserve"> ул. </w:t>
            </w:r>
            <w:r w:rsidR="00BC3079">
              <w:rPr>
                <w:szCs w:val="24"/>
              </w:rPr>
              <w:t>Мичурина 27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Сл. Красюковская, ул. Береговая д.5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A53CA5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Хиблина С.В.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A53CA5" w:rsidP="00475CA7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475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.05.19</w:t>
            </w:r>
            <w:r w:rsidR="00475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9C1132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</w:t>
            </w:r>
            <w:r w:rsidR="009C1132">
              <w:rPr>
                <w:rFonts w:ascii="Times New Roman" w:hAnsi="Times New Roman" w:cs="Times New Roman"/>
                <w:sz w:val="24"/>
                <w:szCs w:val="24"/>
              </w:rPr>
              <w:t xml:space="preserve">ира </w:t>
            </w:r>
            <w:r w:rsidR="007B5D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9C1132" w:rsidRPr="00F432E1" w:rsidTr="00AF77CA">
        <w:tc>
          <w:tcPr>
            <w:tcW w:w="610" w:type="dxa"/>
            <w:shd w:val="clear" w:color="auto" w:fill="auto"/>
          </w:tcPr>
          <w:p w:rsidR="009C1132" w:rsidRDefault="009C1132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9C1132" w:rsidRDefault="009C1132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Калашникова С.А.</w:t>
            </w:r>
          </w:p>
        </w:tc>
        <w:tc>
          <w:tcPr>
            <w:tcW w:w="1503" w:type="dxa"/>
            <w:shd w:val="clear" w:color="auto" w:fill="auto"/>
          </w:tcPr>
          <w:p w:rsidR="009C1132" w:rsidRDefault="00F3322A" w:rsidP="00475CA7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02.12.1966</w:t>
            </w:r>
          </w:p>
        </w:tc>
        <w:tc>
          <w:tcPr>
            <w:tcW w:w="4394" w:type="dxa"/>
            <w:shd w:val="clear" w:color="auto" w:fill="auto"/>
          </w:tcPr>
          <w:p w:rsidR="009C1132" w:rsidRPr="00F432E1" w:rsidRDefault="00F3322A" w:rsidP="009C113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Персиановский ул. Кривошлыкова 7</w:t>
            </w:r>
          </w:p>
        </w:tc>
        <w:tc>
          <w:tcPr>
            <w:tcW w:w="2041" w:type="dxa"/>
            <w:shd w:val="clear" w:color="auto" w:fill="auto"/>
          </w:tcPr>
          <w:p w:rsidR="009C1132" w:rsidRDefault="009C1132" w:rsidP="00946D11">
            <w:pPr>
              <w:rPr>
                <w:color w:val="000000"/>
              </w:rPr>
            </w:pPr>
          </w:p>
        </w:tc>
      </w:tr>
      <w:tr w:rsidR="009C1132" w:rsidRPr="00F432E1" w:rsidTr="00AF77CA">
        <w:tc>
          <w:tcPr>
            <w:tcW w:w="610" w:type="dxa"/>
            <w:shd w:val="clear" w:color="auto" w:fill="auto"/>
          </w:tcPr>
          <w:p w:rsidR="009C1132" w:rsidRDefault="00F3322A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9C1132" w:rsidRDefault="00F3322A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Рюмшин В.С.</w:t>
            </w:r>
          </w:p>
        </w:tc>
        <w:tc>
          <w:tcPr>
            <w:tcW w:w="1503" w:type="dxa"/>
            <w:shd w:val="clear" w:color="auto" w:fill="auto"/>
          </w:tcPr>
          <w:p w:rsidR="009C1132" w:rsidRDefault="001A3688" w:rsidP="00475CA7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22.11.1976</w:t>
            </w:r>
          </w:p>
        </w:tc>
        <w:tc>
          <w:tcPr>
            <w:tcW w:w="4394" w:type="dxa"/>
            <w:shd w:val="clear" w:color="auto" w:fill="auto"/>
          </w:tcPr>
          <w:p w:rsidR="009C1132" w:rsidRPr="00F432E1" w:rsidRDefault="00F3322A" w:rsidP="009C113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Персиановский ул. Кривошлыкова</w:t>
            </w:r>
            <w:r w:rsidR="007B5D93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2041" w:type="dxa"/>
            <w:shd w:val="clear" w:color="auto" w:fill="auto"/>
          </w:tcPr>
          <w:p w:rsidR="009C1132" w:rsidRDefault="009C1132" w:rsidP="00946D11">
            <w:pPr>
              <w:rPr>
                <w:color w:val="000000"/>
              </w:rPr>
            </w:pP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EB7104">
      <w:pgSz w:w="11906" w:h="16838"/>
      <w:pgMar w:top="426" w:right="42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642" w:rsidRDefault="00837642" w:rsidP="009303DE">
      <w:pPr>
        <w:spacing w:after="0" w:line="240" w:lineRule="auto"/>
      </w:pPr>
      <w:r>
        <w:separator/>
      </w:r>
    </w:p>
  </w:endnote>
  <w:endnote w:type="continuationSeparator" w:id="0">
    <w:p w:rsidR="00837642" w:rsidRDefault="00837642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642" w:rsidRDefault="00837642" w:rsidP="009303DE">
      <w:pPr>
        <w:spacing w:after="0" w:line="240" w:lineRule="auto"/>
      </w:pPr>
      <w:r>
        <w:separator/>
      </w:r>
    </w:p>
  </w:footnote>
  <w:footnote w:type="continuationSeparator" w:id="0">
    <w:p w:rsidR="00837642" w:rsidRDefault="00837642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A4"/>
    <w:rsid w:val="00000060"/>
    <w:rsid w:val="000144B8"/>
    <w:rsid w:val="000211A7"/>
    <w:rsid w:val="0002632F"/>
    <w:rsid w:val="00030AB2"/>
    <w:rsid w:val="0003528B"/>
    <w:rsid w:val="0003723C"/>
    <w:rsid w:val="000373F2"/>
    <w:rsid w:val="00045757"/>
    <w:rsid w:val="00051B8B"/>
    <w:rsid w:val="00055054"/>
    <w:rsid w:val="00055496"/>
    <w:rsid w:val="00055533"/>
    <w:rsid w:val="000578F5"/>
    <w:rsid w:val="00061DF9"/>
    <w:rsid w:val="00062243"/>
    <w:rsid w:val="00063774"/>
    <w:rsid w:val="00063911"/>
    <w:rsid w:val="000640AF"/>
    <w:rsid w:val="00065F3F"/>
    <w:rsid w:val="00067855"/>
    <w:rsid w:val="0007043A"/>
    <w:rsid w:val="000714CE"/>
    <w:rsid w:val="0007244B"/>
    <w:rsid w:val="000871CF"/>
    <w:rsid w:val="00094104"/>
    <w:rsid w:val="000A4A6C"/>
    <w:rsid w:val="000A5B42"/>
    <w:rsid w:val="000A6025"/>
    <w:rsid w:val="000B1C66"/>
    <w:rsid w:val="000B2059"/>
    <w:rsid w:val="000B313B"/>
    <w:rsid w:val="000B4D1A"/>
    <w:rsid w:val="000C06AB"/>
    <w:rsid w:val="000C456C"/>
    <w:rsid w:val="000C524D"/>
    <w:rsid w:val="000C554D"/>
    <w:rsid w:val="000D0154"/>
    <w:rsid w:val="000D1B86"/>
    <w:rsid w:val="000D39ED"/>
    <w:rsid w:val="000D76CF"/>
    <w:rsid w:val="000E4023"/>
    <w:rsid w:val="000E5D26"/>
    <w:rsid w:val="000F593F"/>
    <w:rsid w:val="000F7407"/>
    <w:rsid w:val="00101875"/>
    <w:rsid w:val="00102D91"/>
    <w:rsid w:val="001062A2"/>
    <w:rsid w:val="00114E8B"/>
    <w:rsid w:val="00115B0E"/>
    <w:rsid w:val="001165CA"/>
    <w:rsid w:val="00121033"/>
    <w:rsid w:val="00123A75"/>
    <w:rsid w:val="00123DFB"/>
    <w:rsid w:val="00125644"/>
    <w:rsid w:val="00131910"/>
    <w:rsid w:val="0013192B"/>
    <w:rsid w:val="00135984"/>
    <w:rsid w:val="00140E43"/>
    <w:rsid w:val="001410BF"/>
    <w:rsid w:val="0014646A"/>
    <w:rsid w:val="0014727E"/>
    <w:rsid w:val="0014737E"/>
    <w:rsid w:val="00153118"/>
    <w:rsid w:val="001533A6"/>
    <w:rsid w:val="00155D69"/>
    <w:rsid w:val="00155F14"/>
    <w:rsid w:val="00157FB0"/>
    <w:rsid w:val="001622FA"/>
    <w:rsid w:val="001722A9"/>
    <w:rsid w:val="001730DB"/>
    <w:rsid w:val="00177949"/>
    <w:rsid w:val="0018347D"/>
    <w:rsid w:val="00194E8F"/>
    <w:rsid w:val="00197CFC"/>
    <w:rsid w:val="001A3412"/>
    <w:rsid w:val="001A3688"/>
    <w:rsid w:val="001A5D32"/>
    <w:rsid w:val="001A6410"/>
    <w:rsid w:val="001B0265"/>
    <w:rsid w:val="001B7B4A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0401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95060"/>
    <w:rsid w:val="00297529"/>
    <w:rsid w:val="002A014B"/>
    <w:rsid w:val="002A1A62"/>
    <w:rsid w:val="002A367A"/>
    <w:rsid w:val="002A5A42"/>
    <w:rsid w:val="002A71AB"/>
    <w:rsid w:val="002B40A6"/>
    <w:rsid w:val="002B544B"/>
    <w:rsid w:val="002B6398"/>
    <w:rsid w:val="002C09FA"/>
    <w:rsid w:val="002C1437"/>
    <w:rsid w:val="002C1781"/>
    <w:rsid w:val="002C30A3"/>
    <w:rsid w:val="002C4FA5"/>
    <w:rsid w:val="002D4D72"/>
    <w:rsid w:val="002D4E94"/>
    <w:rsid w:val="002D6114"/>
    <w:rsid w:val="002E029E"/>
    <w:rsid w:val="002E74DF"/>
    <w:rsid w:val="002F1A78"/>
    <w:rsid w:val="002F74BE"/>
    <w:rsid w:val="003022D7"/>
    <w:rsid w:val="00312E7A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A2E43"/>
    <w:rsid w:val="003A7963"/>
    <w:rsid w:val="003B02EB"/>
    <w:rsid w:val="003B3B26"/>
    <w:rsid w:val="003C49DD"/>
    <w:rsid w:val="003D03E1"/>
    <w:rsid w:val="003D0C20"/>
    <w:rsid w:val="003D378E"/>
    <w:rsid w:val="003D48F6"/>
    <w:rsid w:val="003D5B81"/>
    <w:rsid w:val="003F32B8"/>
    <w:rsid w:val="004039CE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7595C"/>
    <w:rsid w:val="00475CA7"/>
    <w:rsid w:val="004821FA"/>
    <w:rsid w:val="004847FC"/>
    <w:rsid w:val="00486353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423E"/>
    <w:rsid w:val="004C5541"/>
    <w:rsid w:val="004C59B8"/>
    <w:rsid w:val="004C5EC6"/>
    <w:rsid w:val="004D2B87"/>
    <w:rsid w:val="004F0F2B"/>
    <w:rsid w:val="00510261"/>
    <w:rsid w:val="0052169F"/>
    <w:rsid w:val="005234B2"/>
    <w:rsid w:val="0052438F"/>
    <w:rsid w:val="00526682"/>
    <w:rsid w:val="00534A81"/>
    <w:rsid w:val="00537D41"/>
    <w:rsid w:val="00545082"/>
    <w:rsid w:val="00551932"/>
    <w:rsid w:val="00556ED9"/>
    <w:rsid w:val="00557E01"/>
    <w:rsid w:val="00562DE0"/>
    <w:rsid w:val="00562FF1"/>
    <w:rsid w:val="00573A11"/>
    <w:rsid w:val="0057407F"/>
    <w:rsid w:val="00574E2F"/>
    <w:rsid w:val="00581951"/>
    <w:rsid w:val="00582234"/>
    <w:rsid w:val="0058271E"/>
    <w:rsid w:val="00582E6C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168F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750B"/>
    <w:rsid w:val="006C4F54"/>
    <w:rsid w:val="006C6C2C"/>
    <w:rsid w:val="006C6F33"/>
    <w:rsid w:val="006E050F"/>
    <w:rsid w:val="006E1015"/>
    <w:rsid w:val="006E7508"/>
    <w:rsid w:val="006E7870"/>
    <w:rsid w:val="006E7ABF"/>
    <w:rsid w:val="006F173D"/>
    <w:rsid w:val="006F3D81"/>
    <w:rsid w:val="00712599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81599"/>
    <w:rsid w:val="00786916"/>
    <w:rsid w:val="00787839"/>
    <w:rsid w:val="00791443"/>
    <w:rsid w:val="007A0E83"/>
    <w:rsid w:val="007A1B13"/>
    <w:rsid w:val="007A4727"/>
    <w:rsid w:val="007A48B5"/>
    <w:rsid w:val="007B5D93"/>
    <w:rsid w:val="007B662A"/>
    <w:rsid w:val="007D27D1"/>
    <w:rsid w:val="007E0149"/>
    <w:rsid w:val="007E2E0D"/>
    <w:rsid w:val="007E37BF"/>
    <w:rsid w:val="007F1528"/>
    <w:rsid w:val="007F533C"/>
    <w:rsid w:val="00800264"/>
    <w:rsid w:val="00806A7F"/>
    <w:rsid w:val="008071B4"/>
    <w:rsid w:val="00813F87"/>
    <w:rsid w:val="008332EF"/>
    <w:rsid w:val="00833362"/>
    <w:rsid w:val="00837642"/>
    <w:rsid w:val="00840E65"/>
    <w:rsid w:val="00841140"/>
    <w:rsid w:val="00842395"/>
    <w:rsid w:val="0084288A"/>
    <w:rsid w:val="0084330A"/>
    <w:rsid w:val="008440FA"/>
    <w:rsid w:val="00844E0C"/>
    <w:rsid w:val="008467D1"/>
    <w:rsid w:val="00854403"/>
    <w:rsid w:val="00864E0D"/>
    <w:rsid w:val="00866D27"/>
    <w:rsid w:val="00866FCD"/>
    <w:rsid w:val="008705E7"/>
    <w:rsid w:val="008743A9"/>
    <w:rsid w:val="00874C36"/>
    <w:rsid w:val="00874F95"/>
    <w:rsid w:val="0088070A"/>
    <w:rsid w:val="00890528"/>
    <w:rsid w:val="00892E89"/>
    <w:rsid w:val="008951B5"/>
    <w:rsid w:val="008B20A5"/>
    <w:rsid w:val="008B555D"/>
    <w:rsid w:val="008C309A"/>
    <w:rsid w:val="008D33EA"/>
    <w:rsid w:val="008D4EBD"/>
    <w:rsid w:val="008D6437"/>
    <w:rsid w:val="008D6C17"/>
    <w:rsid w:val="008E323A"/>
    <w:rsid w:val="008E4DE7"/>
    <w:rsid w:val="008E536F"/>
    <w:rsid w:val="008F3847"/>
    <w:rsid w:val="008F5BCF"/>
    <w:rsid w:val="0090195B"/>
    <w:rsid w:val="009069A6"/>
    <w:rsid w:val="00912AA3"/>
    <w:rsid w:val="0091382D"/>
    <w:rsid w:val="00914CAF"/>
    <w:rsid w:val="00915420"/>
    <w:rsid w:val="00920D24"/>
    <w:rsid w:val="00925144"/>
    <w:rsid w:val="009251C7"/>
    <w:rsid w:val="0092577A"/>
    <w:rsid w:val="009303DE"/>
    <w:rsid w:val="00931C8D"/>
    <w:rsid w:val="00931FE7"/>
    <w:rsid w:val="009328ED"/>
    <w:rsid w:val="009402B1"/>
    <w:rsid w:val="00946D11"/>
    <w:rsid w:val="009578B1"/>
    <w:rsid w:val="00957D3A"/>
    <w:rsid w:val="00963FA4"/>
    <w:rsid w:val="00967BE5"/>
    <w:rsid w:val="00970ED3"/>
    <w:rsid w:val="009710EB"/>
    <w:rsid w:val="00972C34"/>
    <w:rsid w:val="0097449D"/>
    <w:rsid w:val="00976A2F"/>
    <w:rsid w:val="00982415"/>
    <w:rsid w:val="009950EF"/>
    <w:rsid w:val="00997B8A"/>
    <w:rsid w:val="009A1B26"/>
    <w:rsid w:val="009B30AF"/>
    <w:rsid w:val="009B47C8"/>
    <w:rsid w:val="009B7D4F"/>
    <w:rsid w:val="009C1132"/>
    <w:rsid w:val="009C38F4"/>
    <w:rsid w:val="009D2483"/>
    <w:rsid w:val="009D41D7"/>
    <w:rsid w:val="009D762A"/>
    <w:rsid w:val="009E141E"/>
    <w:rsid w:val="009E3451"/>
    <w:rsid w:val="009F51B0"/>
    <w:rsid w:val="009F6DD0"/>
    <w:rsid w:val="00A038B0"/>
    <w:rsid w:val="00A10451"/>
    <w:rsid w:val="00A16135"/>
    <w:rsid w:val="00A16C80"/>
    <w:rsid w:val="00A17415"/>
    <w:rsid w:val="00A266D7"/>
    <w:rsid w:val="00A3634D"/>
    <w:rsid w:val="00A37C95"/>
    <w:rsid w:val="00A4760D"/>
    <w:rsid w:val="00A50C6F"/>
    <w:rsid w:val="00A5146B"/>
    <w:rsid w:val="00A53925"/>
    <w:rsid w:val="00A53CA5"/>
    <w:rsid w:val="00A663F1"/>
    <w:rsid w:val="00A67763"/>
    <w:rsid w:val="00A679DC"/>
    <w:rsid w:val="00A707E0"/>
    <w:rsid w:val="00A779C6"/>
    <w:rsid w:val="00A80C40"/>
    <w:rsid w:val="00A8683D"/>
    <w:rsid w:val="00A928E6"/>
    <w:rsid w:val="00AA0621"/>
    <w:rsid w:val="00AA77A5"/>
    <w:rsid w:val="00AA7EA6"/>
    <w:rsid w:val="00AB3543"/>
    <w:rsid w:val="00AB4194"/>
    <w:rsid w:val="00AC0425"/>
    <w:rsid w:val="00AC7D09"/>
    <w:rsid w:val="00AD4ED9"/>
    <w:rsid w:val="00AD71A3"/>
    <w:rsid w:val="00AE08E2"/>
    <w:rsid w:val="00AE1128"/>
    <w:rsid w:val="00AE375D"/>
    <w:rsid w:val="00AE411D"/>
    <w:rsid w:val="00AE4675"/>
    <w:rsid w:val="00AE503B"/>
    <w:rsid w:val="00AE5D81"/>
    <w:rsid w:val="00AF1B55"/>
    <w:rsid w:val="00AF4F6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3176"/>
    <w:rsid w:val="00B24BD7"/>
    <w:rsid w:val="00B26552"/>
    <w:rsid w:val="00B274B9"/>
    <w:rsid w:val="00B31495"/>
    <w:rsid w:val="00B34C6E"/>
    <w:rsid w:val="00B40748"/>
    <w:rsid w:val="00B40ABB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59AB"/>
    <w:rsid w:val="00B80DF5"/>
    <w:rsid w:val="00B8119C"/>
    <w:rsid w:val="00B904FE"/>
    <w:rsid w:val="00B94EEE"/>
    <w:rsid w:val="00B95A8F"/>
    <w:rsid w:val="00B96FDD"/>
    <w:rsid w:val="00BA3D63"/>
    <w:rsid w:val="00BB36A4"/>
    <w:rsid w:val="00BC0A1D"/>
    <w:rsid w:val="00BC3079"/>
    <w:rsid w:val="00BC517E"/>
    <w:rsid w:val="00BC562E"/>
    <w:rsid w:val="00BC7938"/>
    <w:rsid w:val="00BD1535"/>
    <w:rsid w:val="00BD1923"/>
    <w:rsid w:val="00BD732A"/>
    <w:rsid w:val="00BE06F4"/>
    <w:rsid w:val="00BE245D"/>
    <w:rsid w:val="00C046EB"/>
    <w:rsid w:val="00C10247"/>
    <w:rsid w:val="00C131AC"/>
    <w:rsid w:val="00C21BFA"/>
    <w:rsid w:val="00C31BBE"/>
    <w:rsid w:val="00C35D8C"/>
    <w:rsid w:val="00C37F16"/>
    <w:rsid w:val="00C41879"/>
    <w:rsid w:val="00C42D0F"/>
    <w:rsid w:val="00C447BB"/>
    <w:rsid w:val="00C60487"/>
    <w:rsid w:val="00C60690"/>
    <w:rsid w:val="00C64875"/>
    <w:rsid w:val="00C71F54"/>
    <w:rsid w:val="00C72C34"/>
    <w:rsid w:val="00C8228F"/>
    <w:rsid w:val="00C824A7"/>
    <w:rsid w:val="00C85698"/>
    <w:rsid w:val="00C92836"/>
    <w:rsid w:val="00C94687"/>
    <w:rsid w:val="00C95C53"/>
    <w:rsid w:val="00CA0C0B"/>
    <w:rsid w:val="00CA3917"/>
    <w:rsid w:val="00CA5FF1"/>
    <w:rsid w:val="00CA7008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D01717"/>
    <w:rsid w:val="00D02596"/>
    <w:rsid w:val="00D0318B"/>
    <w:rsid w:val="00D035AC"/>
    <w:rsid w:val="00D0678E"/>
    <w:rsid w:val="00D14815"/>
    <w:rsid w:val="00D215CC"/>
    <w:rsid w:val="00D26422"/>
    <w:rsid w:val="00D30135"/>
    <w:rsid w:val="00D345AF"/>
    <w:rsid w:val="00D405D4"/>
    <w:rsid w:val="00D40D5E"/>
    <w:rsid w:val="00D41F12"/>
    <w:rsid w:val="00D4419E"/>
    <w:rsid w:val="00D45453"/>
    <w:rsid w:val="00D46E9F"/>
    <w:rsid w:val="00D474A2"/>
    <w:rsid w:val="00D50373"/>
    <w:rsid w:val="00D51F4B"/>
    <w:rsid w:val="00D54149"/>
    <w:rsid w:val="00D55515"/>
    <w:rsid w:val="00D61C79"/>
    <w:rsid w:val="00D61E19"/>
    <w:rsid w:val="00D624CF"/>
    <w:rsid w:val="00D641CA"/>
    <w:rsid w:val="00D72F88"/>
    <w:rsid w:val="00D7399C"/>
    <w:rsid w:val="00D74AF0"/>
    <w:rsid w:val="00D76C86"/>
    <w:rsid w:val="00D81931"/>
    <w:rsid w:val="00D90939"/>
    <w:rsid w:val="00DA0D28"/>
    <w:rsid w:val="00DA41C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68D4"/>
    <w:rsid w:val="00DD74F6"/>
    <w:rsid w:val="00DE1632"/>
    <w:rsid w:val="00DE2E75"/>
    <w:rsid w:val="00DE4353"/>
    <w:rsid w:val="00DE6D6D"/>
    <w:rsid w:val="00DF1425"/>
    <w:rsid w:val="00DF19D8"/>
    <w:rsid w:val="00DF3CA1"/>
    <w:rsid w:val="00DF4B75"/>
    <w:rsid w:val="00E002C3"/>
    <w:rsid w:val="00E01D70"/>
    <w:rsid w:val="00E045D3"/>
    <w:rsid w:val="00E07184"/>
    <w:rsid w:val="00E103AB"/>
    <w:rsid w:val="00E12A36"/>
    <w:rsid w:val="00E16BAE"/>
    <w:rsid w:val="00E20701"/>
    <w:rsid w:val="00E22D7E"/>
    <w:rsid w:val="00E2375E"/>
    <w:rsid w:val="00E25A94"/>
    <w:rsid w:val="00E25DEC"/>
    <w:rsid w:val="00E2794B"/>
    <w:rsid w:val="00E27CA6"/>
    <w:rsid w:val="00E316BD"/>
    <w:rsid w:val="00E41806"/>
    <w:rsid w:val="00E459F8"/>
    <w:rsid w:val="00E55861"/>
    <w:rsid w:val="00E56271"/>
    <w:rsid w:val="00E57CE1"/>
    <w:rsid w:val="00E61640"/>
    <w:rsid w:val="00E61E88"/>
    <w:rsid w:val="00E665B0"/>
    <w:rsid w:val="00E73B9F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2EDB"/>
    <w:rsid w:val="00EB3BEE"/>
    <w:rsid w:val="00EB7104"/>
    <w:rsid w:val="00EC1329"/>
    <w:rsid w:val="00EC7DA3"/>
    <w:rsid w:val="00EF0A05"/>
    <w:rsid w:val="00EF4F47"/>
    <w:rsid w:val="00F012ED"/>
    <w:rsid w:val="00F117B5"/>
    <w:rsid w:val="00F13049"/>
    <w:rsid w:val="00F14812"/>
    <w:rsid w:val="00F162CB"/>
    <w:rsid w:val="00F24751"/>
    <w:rsid w:val="00F27853"/>
    <w:rsid w:val="00F3322A"/>
    <w:rsid w:val="00F421AC"/>
    <w:rsid w:val="00F43505"/>
    <w:rsid w:val="00F4545B"/>
    <w:rsid w:val="00F46868"/>
    <w:rsid w:val="00F52B1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169"/>
    <w:rsid w:val="00F95C55"/>
    <w:rsid w:val="00F95F05"/>
    <w:rsid w:val="00F971D9"/>
    <w:rsid w:val="00FA0F1E"/>
    <w:rsid w:val="00FA20B8"/>
    <w:rsid w:val="00FA21B4"/>
    <w:rsid w:val="00FA75A7"/>
    <w:rsid w:val="00FB0A01"/>
    <w:rsid w:val="00FC1383"/>
    <w:rsid w:val="00FD0679"/>
    <w:rsid w:val="00FD12FA"/>
    <w:rsid w:val="00FE19FC"/>
    <w:rsid w:val="00FE3D18"/>
    <w:rsid w:val="00FE6F33"/>
    <w:rsid w:val="00FF4FE1"/>
    <w:rsid w:val="00FF5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3F385-960D-48DB-A70F-024CE021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892E8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2A326-4052-47A1-BDA3-1589AE4CF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5</cp:revision>
  <cp:lastPrinted>2025-07-25T08:09:00Z</cp:lastPrinted>
  <dcterms:created xsi:type="dcterms:W3CDTF">2025-07-24T10:57:00Z</dcterms:created>
  <dcterms:modified xsi:type="dcterms:W3CDTF">2025-07-25T08:10:00Z</dcterms:modified>
</cp:coreProperties>
</file>