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B84" w:rsidRPr="00F52E38" w:rsidRDefault="00456B84" w:rsidP="00456B84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B84" w:rsidRPr="00F52E38" w:rsidRDefault="00456B84" w:rsidP="00456B84">
      <w:pPr>
        <w:jc w:val="both"/>
        <w:rPr>
          <w:szCs w:val="28"/>
        </w:rPr>
      </w:pPr>
    </w:p>
    <w:p w:rsidR="00456B84" w:rsidRPr="00F52E38" w:rsidRDefault="00456B84" w:rsidP="00456B84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56B84" w:rsidRPr="00F52E38" w:rsidRDefault="00456B84" w:rsidP="00456B84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56B84" w:rsidRPr="00F52E38" w:rsidRDefault="00456B84" w:rsidP="00456B84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56B84" w:rsidRPr="00F52E38" w:rsidRDefault="00456B84" w:rsidP="00456B84">
      <w:pPr>
        <w:jc w:val="center"/>
        <w:rPr>
          <w:b/>
          <w:szCs w:val="28"/>
        </w:rPr>
      </w:pPr>
    </w:p>
    <w:p w:rsidR="00456B84" w:rsidRPr="001A1F4D" w:rsidRDefault="00456B84" w:rsidP="00456B84">
      <w:pPr>
        <w:rPr>
          <w:b/>
          <w:szCs w:val="28"/>
        </w:rPr>
      </w:pPr>
      <w:r>
        <w:rPr>
          <w:b/>
          <w:szCs w:val="28"/>
        </w:rPr>
        <w:t xml:space="preserve">Муниципальное образование </w:t>
      </w:r>
      <w:r w:rsidRPr="001A1F4D">
        <w:rPr>
          <w:b/>
          <w:szCs w:val="28"/>
        </w:rPr>
        <w:t xml:space="preserve"> «</w:t>
      </w:r>
      <w:r>
        <w:rPr>
          <w:b/>
          <w:szCs w:val="28"/>
        </w:rPr>
        <w:t>Персиановское сельское поселение</w:t>
      </w:r>
      <w:r w:rsidRPr="001A1F4D">
        <w:rPr>
          <w:b/>
          <w:szCs w:val="28"/>
        </w:rPr>
        <w:t>»</w:t>
      </w:r>
    </w:p>
    <w:p w:rsidR="00456B84" w:rsidRPr="001A1F4D" w:rsidRDefault="00456B84" w:rsidP="00456B84">
      <w:pPr>
        <w:jc w:val="center"/>
        <w:rPr>
          <w:b/>
          <w:szCs w:val="28"/>
        </w:rPr>
      </w:pPr>
      <w:r w:rsidRPr="001A1F4D">
        <w:rPr>
          <w:b/>
          <w:szCs w:val="28"/>
        </w:rPr>
        <w:t>Администрация Персиановского сельского поселения</w:t>
      </w:r>
    </w:p>
    <w:p w:rsidR="00456B84" w:rsidRPr="001A1F4D" w:rsidRDefault="00456B84" w:rsidP="00456B84">
      <w:pPr>
        <w:jc w:val="center"/>
        <w:rPr>
          <w:b/>
          <w:szCs w:val="28"/>
        </w:rPr>
      </w:pPr>
    </w:p>
    <w:p w:rsidR="00456B84" w:rsidRDefault="00456B84" w:rsidP="00456B84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 w:rsidRPr="001A1F4D">
        <w:rPr>
          <w:b/>
          <w:sz w:val="32"/>
          <w:szCs w:val="32"/>
        </w:rPr>
        <w:t>ПОСТАНОВЛЕНИЕ</w:t>
      </w:r>
    </w:p>
    <w:p w:rsidR="00456B84" w:rsidRDefault="00456B84" w:rsidP="00456B84">
      <w:pPr>
        <w:rPr>
          <w:b/>
        </w:rPr>
      </w:pPr>
    </w:p>
    <w:p w:rsidR="00456B84" w:rsidRDefault="004803C1" w:rsidP="00456B84">
      <w:pPr>
        <w:tabs>
          <w:tab w:val="left" w:pos="7275"/>
        </w:tabs>
        <w:rPr>
          <w:b/>
          <w:szCs w:val="28"/>
        </w:rPr>
      </w:pPr>
      <w:r w:rsidRPr="004803C1">
        <w:rPr>
          <w:b/>
          <w:szCs w:val="28"/>
        </w:rPr>
        <w:t>12.09.</w:t>
      </w:r>
      <w:r w:rsidR="00456B84" w:rsidRPr="004803C1">
        <w:rPr>
          <w:b/>
          <w:szCs w:val="28"/>
        </w:rPr>
        <w:t xml:space="preserve">2017                                             № </w:t>
      </w:r>
      <w:r w:rsidRPr="004803C1">
        <w:rPr>
          <w:b/>
          <w:szCs w:val="28"/>
        </w:rPr>
        <w:t>356</w:t>
      </w:r>
      <w:r w:rsidR="00456B84">
        <w:rPr>
          <w:b/>
          <w:szCs w:val="28"/>
        </w:rPr>
        <w:t xml:space="preserve"> </w:t>
      </w:r>
      <w:r w:rsidR="00456B84" w:rsidRPr="001A1F4D">
        <w:rPr>
          <w:b/>
          <w:szCs w:val="28"/>
        </w:rPr>
        <w:t xml:space="preserve">    </w:t>
      </w:r>
      <w:r w:rsidR="00456B84">
        <w:rPr>
          <w:b/>
          <w:szCs w:val="28"/>
        </w:rPr>
        <w:t xml:space="preserve">       </w:t>
      </w:r>
      <w:r w:rsidR="00456B84" w:rsidRPr="001A1F4D">
        <w:rPr>
          <w:b/>
          <w:szCs w:val="28"/>
        </w:rPr>
        <w:t xml:space="preserve">             </w:t>
      </w:r>
      <w:r w:rsidR="00456B84">
        <w:rPr>
          <w:b/>
          <w:szCs w:val="28"/>
        </w:rPr>
        <w:t xml:space="preserve">  </w:t>
      </w:r>
      <w:r w:rsidR="00456B84" w:rsidRPr="001A1F4D">
        <w:rPr>
          <w:b/>
          <w:szCs w:val="28"/>
        </w:rPr>
        <w:t xml:space="preserve">  п. Персиановский</w:t>
      </w:r>
    </w:p>
    <w:p w:rsidR="00B51776" w:rsidRPr="00F52E38" w:rsidRDefault="00B51776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5353"/>
      </w:tblGrid>
      <w:tr w:rsidR="00B51776" w:rsidRPr="00F52E38" w:rsidTr="003C45FE">
        <w:tc>
          <w:tcPr>
            <w:tcW w:w="5353" w:type="dxa"/>
          </w:tcPr>
          <w:p w:rsidR="00B51776" w:rsidRPr="00EC0251" w:rsidRDefault="00B51776" w:rsidP="003C45FE">
            <w:pPr>
              <w:tabs>
                <w:tab w:val="left" w:pos="6405"/>
              </w:tabs>
              <w:ind w:right="175"/>
              <w:jc w:val="both"/>
              <w:rPr>
                <w:szCs w:val="28"/>
              </w:rPr>
            </w:pPr>
            <w:r w:rsidRPr="00EC0251">
              <w:rPr>
                <w:szCs w:val="28"/>
              </w:rPr>
              <w:t>Об утверждении Порядка</w:t>
            </w:r>
            <w:r w:rsidR="0067715E">
              <w:rPr>
                <w:szCs w:val="28"/>
              </w:rPr>
              <w:t xml:space="preserve"> </w:t>
            </w:r>
            <w:r w:rsidRPr="00EC0251">
              <w:rPr>
                <w:szCs w:val="28"/>
              </w:rPr>
              <w:t xml:space="preserve">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</w:t>
            </w:r>
            <w:r w:rsidR="0067715E" w:rsidRPr="00EC0251">
              <w:rPr>
                <w:szCs w:val="28"/>
              </w:rPr>
              <w:t>терри</w:t>
            </w:r>
            <w:r w:rsidR="0067715E">
              <w:rPr>
                <w:szCs w:val="28"/>
              </w:rPr>
              <w:t>т</w:t>
            </w:r>
            <w:r w:rsidR="0067715E" w:rsidRPr="00EC0251">
              <w:rPr>
                <w:szCs w:val="28"/>
              </w:rPr>
              <w:t>ории</w:t>
            </w:r>
            <w:r w:rsidRPr="00EC0251">
              <w:rPr>
                <w:szCs w:val="28"/>
              </w:rPr>
              <w:t xml:space="preserve"> муниципального</w:t>
            </w:r>
            <w:r w:rsidR="003C45FE">
              <w:rPr>
                <w:szCs w:val="28"/>
              </w:rPr>
              <w:t xml:space="preserve"> </w:t>
            </w:r>
            <w:r w:rsidRPr="00EC0251">
              <w:rPr>
                <w:szCs w:val="28"/>
              </w:rPr>
              <w:t>образования «</w:t>
            </w:r>
            <w:r w:rsidR="0067715E">
              <w:rPr>
                <w:szCs w:val="28"/>
              </w:rPr>
              <w:t xml:space="preserve">Персиановское </w:t>
            </w:r>
            <w:r>
              <w:rPr>
                <w:szCs w:val="28"/>
              </w:rPr>
              <w:t>сельское поселение на 2018-2022</w:t>
            </w:r>
            <w:r w:rsidR="003C45FE">
              <w:rPr>
                <w:szCs w:val="28"/>
              </w:rPr>
              <w:t xml:space="preserve"> </w:t>
            </w:r>
            <w:r w:rsidRPr="00EC0251">
              <w:rPr>
                <w:szCs w:val="28"/>
              </w:rPr>
              <w:t xml:space="preserve">годы» общественных  территорий </w:t>
            </w:r>
            <w:r w:rsidR="0067715E">
              <w:rPr>
                <w:szCs w:val="28"/>
              </w:rPr>
              <w:t>Персиановского</w:t>
            </w:r>
            <w:r w:rsidRPr="00EC0251">
              <w:rPr>
                <w:szCs w:val="28"/>
              </w:rPr>
              <w:t xml:space="preserve"> сельского поселения </w:t>
            </w:r>
          </w:p>
        </w:tc>
      </w:tr>
    </w:tbl>
    <w:p w:rsidR="00B51776" w:rsidRPr="00F52E38" w:rsidRDefault="00B51776" w:rsidP="0041572F">
      <w:pPr>
        <w:jc w:val="both"/>
        <w:rPr>
          <w:szCs w:val="28"/>
        </w:rPr>
      </w:pPr>
    </w:p>
    <w:p w:rsidR="003C45FE" w:rsidRDefault="00B51776" w:rsidP="003C45FE">
      <w:pPr>
        <w:autoSpaceDE w:val="0"/>
        <w:autoSpaceDN w:val="0"/>
        <w:adjustRightInd w:val="0"/>
        <w:spacing w:before="120" w:after="120"/>
        <w:ind w:firstLine="567"/>
        <w:contextualSpacing/>
        <w:jc w:val="both"/>
        <w:rPr>
          <w:bCs/>
          <w:szCs w:val="28"/>
          <w:lang w:eastAsia="en-US"/>
        </w:rPr>
      </w:pPr>
      <w:proofErr w:type="gramStart"/>
      <w:r w:rsidRPr="001F5014">
        <w:rPr>
          <w:szCs w:val="28"/>
          <w:lang w:eastAsia="en-US"/>
        </w:rPr>
        <w:t>В соответствии с 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</w:t>
      </w:r>
      <w:r w:rsidR="003C45FE">
        <w:rPr>
          <w:szCs w:val="28"/>
          <w:lang w:eastAsia="en-US"/>
        </w:rPr>
        <w:t xml:space="preserve"> </w:t>
      </w:r>
      <w:r w:rsidRPr="001F5014">
        <w:rPr>
          <w:szCs w:val="28"/>
          <w:lang w:eastAsia="en-US"/>
        </w:rPr>
        <w:t xml:space="preserve">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 w:rsidR="0067715E">
        <w:rPr>
          <w:szCs w:val="28"/>
        </w:rPr>
        <w:t>Персиановского</w:t>
      </w:r>
      <w:r>
        <w:rPr>
          <w:szCs w:val="28"/>
        </w:rPr>
        <w:t xml:space="preserve"> сельского поселения</w:t>
      </w:r>
      <w:r w:rsidRPr="001F5014">
        <w:rPr>
          <w:bCs/>
          <w:szCs w:val="28"/>
          <w:lang w:eastAsia="en-US"/>
        </w:rPr>
        <w:t xml:space="preserve">, </w:t>
      </w:r>
      <w:proofErr w:type="gramEnd"/>
    </w:p>
    <w:p w:rsidR="003C45FE" w:rsidRDefault="003C45FE" w:rsidP="003C45FE">
      <w:pPr>
        <w:autoSpaceDE w:val="0"/>
        <w:autoSpaceDN w:val="0"/>
        <w:adjustRightInd w:val="0"/>
        <w:spacing w:before="120" w:after="120"/>
        <w:ind w:firstLine="567"/>
        <w:contextualSpacing/>
        <w:jc w:val="both"/>
        <w:rPr>
          <w:bCs/>
          <w:szCs w:val="28"/>
          <w:lang w:eastAsia="en-US"/>
        </w:rPr>
      </w:pPr>
    </w:p>
    <w:p w:rsidR="00B51776" w:rsidRDefault="00B51776" w:rsidP="003C45FE">
      <w:pPr>
        <w:autoSpaceDE w:val="0"/>
        <w:autoSpaceDN w:val="0"/>
        <w:adjustRightInd w:val="0"/>
        <w:spacing w:before="120" w:after="120"/>
        <w:ind w:firstLine="567"/>
        <w:contextualSpacing/>
        <w:jc w:val="center"/>
        <w:rPr>
          <w:szCs w:val="28"/>
          <w:lang w:eastAsia="en-US"/>
        </w:rPr>
      </w:pPr>
      <w:r w:rsidRPr="001F5014">
        <w:rPr>
          <w:szCs w:val="28"/>
          <w:lang w:eastAsia="en-US"/>
        </w:rPr>
        <w:t>ПОСТАНОВЛЯЮ:</w:t>
      </w:r>
    </w:p>
    <w:p w:rsidR="003C45FE" w:rsidRPr="001F5014" w:rsidRDefault="003C45FE" w:rsidP="003C45FE">
      <w:pPr>
        <w:autoSpaceDE w:val="0"/>
        <w:autoSpaceDN w:val="0"/>
        <w:adjustRightInd w:val="0"/>
        <w:spacing w:before="120" w:after="120"/>
        <w:ind w:firstLine="567"/>
        <w:contextualSpacing/>
        <w:jc w:val="center"/>
        <w:rPr>
          <w:szCs w:val="28"/>
          <w:lang w:eastAsia="en-US"/>
        </w:rPr>
      </w:pPr>
    </w:p>
    <w:p w:rsidR="00B51776" w:rsidRPr="001F5014" w:rsidRDefault="00B51776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szCs w:val="28"/>
          <w:lang w:eastAsia="en-US"/>
        </w:rPr>
        <w:t>1. Утвердить Порядок</w:t>
      </w:r>
      <w:r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в муниципальную программу </w:t>
      </w:r>
      <w:r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67715E">
        <w:rPr>
          <w:szCs w:val="28"/>
          <w:lang w:eastAsia="en-US"/>
        </w:rPr>
        <w:t>Персиановское</w:t>
      </w:r>
      <w:r w:rsidRPr="006F151A">
        <w:rPr>
          <w:szCs w:val="28"/>
          <w:lang w:eastAsia="en-US"/>
        </w:rPr>
        <w:t xml:space="preserve"> сельское поселение на 2018-2022 год</w:t>
      </w:r>
      <w:r>
        <w:rPr>
          <w:szCs w:val="28"/>
          <w:lang w:eastAsia="en-US"/>
        </w:rPr>
        <w:t>ы</w:t>
      </w:r>
      <w:r w:rsidRPr="006F151A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общественных</w:t>
      </w:r>
      <w:r w:rsidRPr="001F5014">
        <w:rPr>
          <w:szCs w:val="28"/>
          <w:lang w:eastAsia="en-US"/>
        </w:rPr>
        <w:t xml:space="preserve"> территори</w:t>
      </w:r>
      <w:r>
        <w:rPr>
          <w:szCs w:val="28"/>
          <w:lang w:eastAsia="en-US"/>
        </w:rPr>
        <w:t>й</w:t>
      </w:r>
      <w:r w:rsidRPr="001F5014">
        <w:rPr>
          <w:szCs w:val="28"/>
          <w:lang w:eastAsia="en-US"/>
        </w:rPr>
        <w:t>, согласно приложению.</w:t>
      </w:r>
    </w:p>
    <w:p w:rsidR="00B51776" w:rsidRPr="001F5014" w:rsidRDefault="00B51776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2</w:t>
      </w:r>
      <w:r w:rsidRPr="00BA7B47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r w:rsidR="0067715E">
        <w:rPr>
          <w:szCs w:val="28"/>
          <w:lang w:eastAsia="en-US"/>
        </w:rPr>
        <w:t>Персиановского</w:t>
      </w:r>
      <w:r w:rsidRPr="00BA7B47">
        <w:rPr>
          <w:szCs w:val="28"/>
          <w:lang w:eastAsia="en-US"/>
        </w:rPr>
        <w:t xml:space="preserve"> сельского поселения в сети Интернет для обнародования.</w:t>
      </w:r>
    </w:p>
    <w:p w:rsidR="00B51776" w:rsidRPr="00F52E38" w:rsidRDefault="00B51776" w:rsidP="00EC0251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Pr="001F5014">
        <w:rPr>
          <w:szCs w:val="28"/>
        </w:rPr>
        <w:t xml:space="preserve">. Контроль </w:t>
      </w:r>
      <w:r>
        <w:rPr>
          <w:szCs w:val="28"/>
        </w:rPr>
        <w:t>по</w:t>
      </w:r>
      <w:r w:rsidRPr="001F5014">
        <w:rPr>
          <w:szCs w:val="28"/>
        </w:rPr>
        <w:t xml:space="preserve"> исполнени</w:t>
      </w:r>
      <w:r>
        <w:rPr>
          <w:szCs w:val="28"/>
        </w:rPr>
        <w:t>ю</w:t>
      </w:r>
      <w:r w:rsidRPr="001F5014">
        <w:rPr>
          <w:szCs w:val="28"/>
        </w:rPr>
        <w:t xml:space="preserve"> настоящего постановления оставляю за собой.</w:t>
      </w:r>
    </w:p>
    <w:p w:rsidR="00B51776" w:rsidRDefault="00B51776" w:rsidP="007835FC">
      <w:pPr>
        <w:jc w:val="both"/>
        <w:rPr>
          <w:b/>
          <w:szCs w:val="28"/>
        </w:rPr>
      </w:pPr>
    </w:p>
    <w:p w:rsidR="003C45FE" w:rsidRDefault="00B51776" w:rsidP="003C45FE">
      <w:pPr>
        <w:ind w:left="567"/>
        <w:jc w:val="both"/>
        <w:rPr>
          <w:szCs w:val="28"/>
        </w:rPr>
      </w:pPr>
      <w:r w:rsidRPr="003C45FE">
        <w:rPr>
          <w:szCs w:val="28"/>
        </w:rPr>
        <w:t xml:space="preserve">Глава </w:t>
      </w:r>
      <w:r w:rsidR="0067715E" w:rsidRPr="003C45FE">
        <w:rPr>
          <w:szCs w:val="28"/>
        </w:rPr>
        <w:t>Персиановского</w:t>
      </w:r>
    </w:p>
    <w:p w:rsidR="00B51776" w:rsidRDefault="00B51776" w:rsidP="003C45FE">
      <w:pPr>
        <w:ind w:left="567"/>
        <w:jc w:val="both"/>
        <w:rPr>
          <w:szCs w:val="28"/>
        </w:rPr>
      </w:pPr>
      <w:r w:rsidRPr="003C45FE">
        <w:rPr>
          <w:spacing w:val="-7"/>
          <w:szCs w:val="28"/>
        </w:rPr>
        <w:t xml:space="preserve">сельского поселения  </w:t>
      </w:r>
      <w:r w:rsidRPr="003C45FE">
        <w:rPr>
          <w:spacing w:val="-7"/>
          <w:szCs w:val="28"/>
        </w:rPr>
        <w:tab/>
      </w:r>
      <w:r w:rsidRPr="003C45FE">
        <w:rPr>
          <w:spacing w:val="-7"/>
          <w:szCs w:val="28"/>
        </w:rPr>
        <w:tab/>
      </w:r>
      <w:r w:rsidRPr="003C45FE">
        <w:rPr>
          <w:spacing w:val="-7"/>
          <w:szCs w:val="28"/>
        </w:rPr>
        <w:tab/>
      </w:r>
      <w:r w:rsidRPr="003C45FE">
        <w:rPr>
          <w:spacing w:val="-7"/>
          <w:szCs w:val="28"/>
        </w:rPr>
        <w:tab/>
      </w:r>
      <w:r w:rsidR="003C45FE">
        <w:rPr>
          <w:spacing w:val="-7"/>
          <w:szCs w:val="28"/>
        </w:rPr>
        <w:t xml:space="preserve">                               </w:t>
      </w:r>
      <w:r w:rsidR="00E775F7">
        <w:rPr>
          <w:szCs w:val="28"/>
        </w:rPr>
        <w:t>Р.В. Еремин</w:t>
      </w: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4522CF" w:rsidRDefault="004522CF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3C45FE" w:rsidRDefault="003C45FE" w:rsidP="003C45FE">
      <w:pPr>
        <w:ind w:left="567"/>
        <w:jc w:val="both"/>
        <w:rPr>
          <w:szCs w:val="28"/>
        </w:rPr>
      </w:pPr>
    </w:p>
    <w:p w:rsidR="00B51776" w:rsidRPr="00EC0251" w:rsidRDefault="00B51776" w:rsidP="00D75BDE">
      <w:pPr>
        <w:jc w:val="right"/>
        <w:rPr>
          <w:sz w:val="24"/>
          <w:szCs w:val="24"/>
          <w:lang w:eastAsia="en-US"/>
        </w:rPr>
      </w:pPr>
      <w:r w:rsidRPr="00EC0251">
        <w:rPr>
          <w:sz w:val="24"/>
          <w:szCs w:val="24"/>
          <w:lang w:eastAsia="en-US"/>
        </w:rPr>
        <w:lastRenderedPageBreak/>
        <w:t>Приложение № 1</w:t>
      </w:r>
    </w:p>
    <w:p w:rsidR="00B51776" w:rsidRPr="00F52E38" w:rsidRDefault="00B5177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EC0251">
        <w:rPr>
          <w:sz w:val="24"/>
          <w:szCs w:val="24"/>
        </w:rPr>
        <w:t xml:space="preserve">к постановлению </w:t>
      </w:r>
    </w:p>
    <w:p w:rsidR="00B51776" w:rsidRPr="00EC0251" w:rsidRDefault="004803C1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от 12.09.2017г. № 356</w:t>
      </w:r>
    </w:p>
    <w:p w:rsidR="00B51776" w:rsidRPr="00A56ADD" w:rsidRDefault="00B51776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Порядок и сроки</w:t>
      </w: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представления, рассмотрения и оценки предложений граждан и организаций о включении в муниципальную программу</w:t>
      </w:r>
      <w:r w:rsidR="003C45FE"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67715E">
        <w:rPr>
          <w:b/>
          <w:sz w:val="27"/>
          <w:szCs w:val="28"/>
          <w:lang w:eastAsia="en-US"/>
        </w:rPr>
        <w:t>Персиановское</w:t>
      </w:r>
      <w:r w:rsidRPr="00EC0251">
        <w:rPr>
          <w:b/>
          <w:sz w:val="27"/>
          <w:szCs w:val="28"/>
          <w:lang w:eastAsia="en-US"/>
        </w:rPr>
        <w:t xml:space="preserve"> сельское поселение</w:t>
      </w:r>
      <w:r w:rsidR="003C45FE"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на 2018-2022 годы» общественных территорий</w:t>
      </w:r>
    </w:p>
    <w:p w:rsidR="00B51776" w:rsidRDefault="0067715E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>
        <w:rPr>
          <w:b/>
          <w:sz w:val="27"/>
          <w:szCs w:val="28"/>
          <w:lang w:eastAsia="en-US"/>
        </w:rPr>
        <w:t>Персиановского</w:t>
      </w:r>
      <w:r w:rsidR="00B51776" w:rsidRPr="00EC0251">
        <w:rPr>
          <w:b/>
          <w:sz w:val="27"/>
          <w:szCs w:val="28"/>
          <w:lang w:eastAsia="en-US"/>
        </w:rPr>
        <w:t xml:space="preserve"> сельского поселения</w:t>
      </w:r>
    </w:p>
    <w:p w:rsidR="003C45FE" w:rsidRPr="00EC0251" w:rsidRDefault="003C45FE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</w:p>
    <w:p w:rsidR="00B51776" w:rsidRPr="00EC0251" w:rsidRDefault="00B51776" w:rsidP="00EC0251">
      <w:pPr>
        <w:pStyle w:val="a5"/>
        <w:widowControl w:val="0"/>
        <w:numPr>
          <w:ilvl w:val="0"/>
          <w:numId w:val="3"/>
        </w:numPr>
        <w:autoSpaceDE w:val="0"/>
        <w:autoSpaceDN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Общие положения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1.1. Порядок 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</w:t>
      </w:r>
      <w:r w:rsidR="0067715E">
        <w:rPr>
          <w:color w:val="000000"/>
          <w:sz w:val="27"/>
          <w:szCs w:val="28"/>
        </w:rPr>
        <w:t>Персиановское</w:t>
      </w:r>
      <w:r w:rsidRPr="00EC0251">
        <w:rPr>
          <w:color w:val="000000"/>
          <w:sz w:val="27"/>
          <w:szCs w:val="28"/>
        </w:rPr>
        <w:t xml:space="preserve"> сельское поселение на 2018-2022 годы» </w:t>
      </w:r>
      <w:proofErr w:type="gramStart"/>
      <w:r w:rsidRPr="00EC0251">
        <w:rPr>
          <w:color w:val="000000"/>
          <w:sz w:val="27"/>
          <w:szCs w:val="28"/>
        </w:rPr>
        <w:t>общественной территории, подлежащей благоустройству в 2018-2022 годы  определяет</w:t>
      </w:r>
      <w:proofErr w:type="gramEnd"/>
      <w:r w:rsidRPr="00EC0251">
        <w:rPr>
          <w:color w:val="000000"/>
          <w:sz w:val="27"/>
          <w:szCs w:val="28"/>
        </w:rPr>
        <w:t xml:space="preserve"> механизм отбора общественных территорий </w:t>
      </w:r>
      <w:r w:rsidR="0067715E">
        <w:rPr>
          <w:color w:val="000000"/>
          <w:sz w:val="27"/>
          <w:szCs w:val="28"/>
        </w:rPr>
        <w:t>Персиановского</w:t>
      </w:r>
      <w:r w:rsidRPr="00EC0251">
        <w:rPr>
          <w:color w:val="000000"/>
          <w:sz w:val="27"/>
          <w:szCs w:val="28"/>
        </w:rPr>
        <w:t xml:space="preserve"> сельского поселения и проектов по их благоустройству.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Общественная территория – территории поселения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парки);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1.2. Отбор проводится в целях улучшения инфраструктуры, вовлечения жителей в благоустройство общественных пространств.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1.3. Организатором отбора является администрация </w:t>
      </w:r>
      <w:r w:rsidR="0067715E">
        <w:rPr>
          <w:color w:val="000000"/>
          <w:sz w:val="27"/>
          <w:szCs w:val="28"/>
        </w:rPr>
        <w:t>Персиановского</w:t>
      </w:r>
      <w:r w:rsidRPr="00EC0251">
        <w:rPr>
          <w:color w:val="000000"/>
          <w:sz w:val="27"/>
          <w:szCs w:val="28"/>
        </w:rPr>
        <w:t xml:space="preserve"> сельского поселения  (далее – организатор конкурса).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1.3.1. К обязанностям организатора отбора относятся: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1) размещение  на официальном сайте муниципального образования, информации об отборе наиболее посещаемой общественной  территории подлежащей благоустройству, в которой в обязательном порядке отражается: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настоящее и будущее территории общего пользования, среди которых проводится  отбор: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а)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</w:t>
      </w:r>
      <w:r w:rsidR="006F10EE">
        <w:rPr>
          <w:color w:val="000000"/>
          <w:sz w:val="27"/>
          <w:szCs w:val="28"/>
        </w:rPr>
        <w:t xml:space="preserve"> </w:t>
      </w:r>
      <w:r w:rsidRPr="00EC0251">
        <w:rPr>
          <w:color w:val="000000"/>
          <w:sz w:val="27"/>
          <w:szCs w:val="28"/>
        </w:rPr>
        <w:t xml:space="preserve"> б) характеристика, описание (текстовое, графическое), планируемые сценарии использования территории по результатам работ по благоустройству согласно муниципальной программе;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размер средств, предусмотренный на реализацию проекта по благоустройству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сроки проведения отбора;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ответственные лица;</w:t>
      </w:r>
    </w:p>
    <w:p w:rsidR="006F10EE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порядок участия граждан и организаций в отборе;</w:t>
      </w:r>
    </w:p>
    <w:p w:rsidR="00B51776" w:rsidRPr="00EC0251" w:rsidRDefault="00B51776" w:rsidP="006F10EE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2) проведение опроса граждан и выбор общественной территории;</w:t>
      </w:r>
    </w:p>
    <w:p w:rsidR="00B51776" w:rsidRPr="00EC0251" w:rsidRDefault="00B51776" w:rsidP="006F10EE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lastRenderedPageBreak/>
        <w:t>3) организация обсуждения и выработки проектов благоустройства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4) организация работы общественной Комиссии, сформированной в соответствии с Положением;</w:t>
      </w:r>
    </w:p>
    <w:p w:rsidR="00B51776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5) размещение  результатов отбора территории и выработанного проекта его благоустройства на официальном сайте муниципального образования, размещенном в информационно-телекоммуникационной сети «Интернет», а также на информационных стендах.</w:t>
      </w:r>
    </w:p>
    <w:p w:rsidR="006F10EE" w:rsidRPr="00EC0251" w:rsidRDefault="006F10EE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</w:p>
    <w:p w:rsidR="00B51776" w:rsidRDefault="00B51776" w:rsidP="00EC0251">
      <w:pPr>
        <w:widowControl w:val="0"/>
        <w:autoSpaceDE w:val="0"/>
        <w:autoSpaceDN w:val="0"/>
        <w:adjustRightInd w:val="0"/>
        <w:ind w:right="-329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2. Условия включения общественных территорий в муниципальную программу</w:t>
      </w:r>
      <w:r w:rsidR="006F10EE">
        <w:rPr>
          <w:b/>
          <w:color w:val="000000"/>
          <w:sz w:val="27"/>
          <w:szCs w:val="28"/>
          <w:u w:val="single"/>
        </w:rPr>
        <w:t>.</w:t>
      </w:r>
    </w:p>
    <w:p w:rsidR="006F10EE" w:rsidRPr="00EC0251" w:rsidRDefault="006F10EE" w:rsidP="00EC0251">
      <w:pPr>
        <w:widowControl w:val="0"/>
        <w:autoSpaceDE w:val="0"/>
        <w:autoSpaceDN w:val="0"/>
        <w:adjustRightInd w:val="0"/>
        <w:ind w:right="-329"/>
        <w:jc w:val="center"/>
        <w:rPr>
          <w:b/>
          <w:color w:val="000000"/>
          <w:sz w:val="27"/>
          <w:szCs w:val="28"/>
          <w:u w:val="single"/>
        </w:rPr>
      </w:pP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2.1. В муниципальную программу включаются общественные территории, выявленные по результатам опроса граждан.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2.2. Отбор проводится между общественными территориями, расположенными в границах населенных пунктов, относящихся к общему имуществу собственников многоквартирных домов и территориям, не находящимся в федеральной собственности, собственности субъектов Российской Федерации и (или) пользовании юридических и (или) физических лиц.</w:t>
      </w:r>
    </w:p>
    <w:p w:rsidR="00B51776" w:rsidRPr="00EC0251" w:rsidRDefault="00B51776" w:rsidP="006F10EE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2.3. Возможны следующие направления благоустройства мест общего пользования: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игровое, спортивное, осветительное оборудование);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установка (ремонт) объектов культурного наследия (</w:t>
      </w:r>
      <w:r w:rsidR="001853AC">
        <w:rPr>
          <w:color w:val="000000"/>
          <w:sz w:val="27"/>
          <w:szCs w:val="28"/>
        </w:rPr>
        <w:t>памятников истории и культуры)</w:t>
      </w:r>
      <w:proofErr w:type="gramStart"/>
      <w:r w:rsidR="001853AC">
        <w:rPr>
          <w:color w:val="000000"/>
          <w:sz w:val="27"/>
          <w:szCs w:val="28"/>
        </w:rPr>
        <w:t>,</w:t>
      </w:r>
      <w:r w:rsidRPr="00EC0251">
        <w:rPr>
          <w:color w:val="000000"/>
          <w:sz w:val="27"/>
          <w:szCs w:val="28"/>
        </w:rPr>
        <w:t>н</w:t>
      </w:r>
      <w:proofErr w:type="gramEnd"/>
      <w:r w:rsidRPr="00EC0251">
        <w:rPr>
          <w:color w:val="000000"/>
          <w:sz w:val="27"/>
          <w:szCs w:val="28"/>
        </w:rPr>
        <w:t xml:space="preserve">аходящихся в собственности поселения, </w:t>
      </w:r>
      <w:r w:rsidR="001853AC">
        <w:rPr>
          <w:color w:val="000000"/>
          <w:sz w:val="27"/>
          <w:szCs w:val="28"/>
        </w:rPr>
        <w:t xml:space="preserve">благоустройство </w:t>
      </w:r>
      <w:r w:rsidRPr="00EC0251">
        <w:rPr>
          <w:color w:val="000000"/>
          <w:sz w:val="27"/>
          <w:szCs w:val="28"/>
        </w:rPr>
        <w:t>прилегающей к ним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приведение в надлежащее состояние тротуаров, скверов, парков, уличного освещения;</w:t>
      </w:r>
    </w:p>
    <w:p w:rsidR="00B51776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высадка деревьев и кустарников (озеленение).</w:t>
      </w:r>
    </w:p>
    <w:p w:rsidR="001853AC" w:rsidRPr="00EC0251" w:rsidRDefault="001853AC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</w:p>
    <w:p w:rsidR="00B51776" w:rsidRDefault="00B51776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3. Порядок и сроки проведения отбора общественной территории</w:t>
      </w:r>
    </w:p>
    <w:p w:rsidR="001853AC" w:rsidRPr="00EC0251" w:rsidRDefault="001853AC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3.1. В течение 10 дней после размещения информации, предусмотренной подпунктом 1 пункта 1.3.1. настоящего Порядка, граждане осуществляют электронное голосование за конкретную территорию общего пользования, участвующую в отборе для включения в муниципальную программу в целях благоустройства. На сайте также должна быть предоставлена возможность, предложить иную территорию, по которой также проводится голосование.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3.2. Гражданин, юридическое лицо вправе осуществить поддержку выбранной территории, заполнив заявление о поддержке, согласно приложению к настоящему Порядку, и направив их организатору отбора по почте либо в электронной форме с использованием официального сайта, либо переданы на личном приеме.</w:t>
      </w:r>
    </w:p>
    <w:p w:rsidR="00B51776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3.3. По окончании гол</w:t>
      </w:r>
      <w:r w:rsidR="001853AC">
        <w:rPr>
          <w:color w:val="000000"/>
          <w:sz w:val="27"/>
          <w:szCs w:val="28"/>
        </w:rPr>
        <w:t>осования, общественная Комиссия</w:t>
      </w:r>
      <w:r w:rsidRPr="00EC0251">
        <w:rPr>
          <w:color w:val="000000"/>
          <w:sz w:val="27"/>
          <w:szCs w:val="28"/>
        </w:rPr>
        <w:t xml:space="preserve">, </w:t>
      </w:r>
      <w:proofErr w:type="gramStart"/>
      <w:r w:rsidRPr="00EC0251">
        <w:rPr>
          <w:color w:val="000000"/>
          <w:sz w:val="27"/>
          <w:szCs w:val="28"/>
        </w:rPr>
        <w:t>оценивая в совокупности поданные голоса за каждую территорию и поступившие заявки о поддержке определяет</w:t>
      </w:r>
      <w:proofErr w:type="gramEnd"/>
      <w:r w:rsidRPr="00EC0251">
        <w:rPr>
          <w:color w:val="000000"/>
          <w:sz w:val="27"/>
          <w:szCs w:val="28"/>
        </w:rPr>
        <w:t xml:space="preserve"> общественную территорию, подлежащую включению в </w:t>
      </w:r>
      <w:r w:rsidRPr="00EC0251">
        <w:rPr>
          <w:color w:val="000000"/>
          <w:sz w:val="27"/>
          <w:szCs w:val="28"/>
        </w:rPr>
        <w:lastRenderedPageBreak/>
        <w:t>муниципальную программу. Решение комиссии подлежит размещению на официальном сайте.</w:t>
      </w:r>
    </w:p>
    <w:p w:rsidR="004803C1" w:rsidRDefault="004803C1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</w:p>
    <w:p w:rsidR="00B51776" w:rsidRDefault="00B51776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4. Разработка проекта благоустройства общественных территорий</w:t>
      </w:r>
    </w:p>
    <w:p w:rsidR="001853AC" w:rsidRPr="00EC0251" w:rsidRDefault="001853AC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4.1. В течение 25 дней, после принятия решения об отборе конкретной территории в соответствии с пунктом 3.3 настоящего порядка, организатор отбора собирает предложения по проекту благоустройства данной территории и проводит общественное обсуждение всех предложений в целях выработки решения, учитывающего интересы различных групп.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4.2. При необходимости возможно проведение рейтинг - голосование, в порядке, предусмотренном для отбора общественной территории, по проектам благоустройства территории включенной в программу.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4.3. Подведение итогов обсуждения и выбор проекта благоустройства в целях его реализации осуществляется Комиссией, решение которой подлежит размещению на официальном сайте муниципального образования.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EC0251">
        <w:rPr>
          <w:color w:val="000000"/>
          <w:sz w:val="24"/>
          <w:szCs w:val="24"/>
        </w:rPr>
        <w:lastRenderedPageBreak/>
        <w:t>Приложение к Порядку</w:t>
      </w:r>
    </w:p>
    <w:p w:rsidR="00B51776" w:rsidRPr="008D7DE6" w:rsidRDefault="00B5177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B51776" w:rsidRPr="00EC0251" w:rsidRDefault="00B51776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 xml:space="preserve">В администрацию </w:t>
      </w:r>
      <w:r w:rsidR="0067715E">
        <w:rPr>
          <w:b/>
          <w:color w:val="000000"/>
          <w:sz w:val="27"/>
          <w:szCs w:val="28"/>
        </w:rPr>
        <w:t>Персиановского</w:t>
      </w:r>
      <w:r w:rsidRPr="00EC0251">
        <w:rPr>
          <w:b/>
          <w:color w:val="000000"/>
          <w:sz w:val="27"/>
          <w:szCs w:val="28"/>
        </w:rPr>
        <w:t xml:space="preserve"> сельского поселения</w:t>
      </w:r>
    </w:p>
    <w:p w:rsidR="00B51776" w:rsidRPr="00EC0251" w:rsidRDefault="00B51776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от ________________________________________________</w:t>
      </w:r>
    </w:p>
    <w:p w:rsidR="00B51776" w:rsidRPr="00EC0251" w:rsidRDefault="00B51776" w:rsidP="0053517F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Заявление</w:t>
      </w: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 xml:space="preserve">о поддержке благоустройства общественной территории 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Я </w:t>
      </w:r>
      <w:r w:rsidR="001853AC">
        <w:rPr>
          <w:color w:val="000000"/>
          <w:sz w:val="27"/>
          <w:szCs w:val="28"/>
        </w:rPr>
        <w:t xml:space="preserve"> </w:t>
      </w:r>
      <w:r w:rsidRPr="00EC0251">
        <w:rPr>
          <w:color w:val="000000"/>
          <w:sz w:val="27"/>
          <w:szCs w:val="28"/>
        </w:rPr>
        <w:t>____________</w:t>
      </w:r>
      <w:r w:rsidR="001853AC">
        <w:rPr>
          <w:color w:val="000000"/>
          <w:sz w:val="27"/>
          <w:szCs w:val="28"/>
        </w:rPr>
        <w:t>_____________</w:t>
      </w:r>
      <w:r w:rsidRPr="00EC0251">
        <w:rPr>
          <w:color w:val="000000"/>
          <w:sz w:val="27"/>
          <w:szCs w:val="28"/>
        </w:rPr>
        <w:t>____________________________________________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(ФИО гражданина/ руководителя организации)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</w:t>
      </w:r>
      <w:r w:rsidR="001853AC">
        <w:rPr>
          <w:color w:val="000000"/>
          <w:sz w:val="27"/>
          <w:szCs w:val="28"/>
        </w:rPr>
        <w:t>___________</w:t>
      </w:r>
      <w:r w:rsidRPr="00EC0251">
        <w:rPr>
          <w:color w:val="000000"/>
          <w:sz w:val="27"/>
          <w:szCs w:val="28"/>
        </w:rPr>
        <w:t>___________________________________________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(контактные данные: адрес, телефон)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поддерживаю проект по благоустройству ______</w:t>
      </w:r>
      <w:r w:rsidR="001853AC">
        <w:rPr>
          <w:color w:val="000000"/>
          <w:sz w:val="27"/>
          <w:szCs w:val="28"/>
        </w:rPr>
        <w:t>______</w:t>
      </w:r>
      <w:r w:rsidRPr="00EC0251">
        <w:rPr>
          <w:color w:val="000000"/>
          <w:sz w:val="27"/>
          <w:szCs w:val="28"/>
        </w:rPr>
        <w:t>_______________________</w:t>
      </w:r>
      <w:proofErr w:type="gramStart"/>
      <w:r w:rsidRPr="00EC0251">
        <w:rPr>
          <w:color w:val="000000"/>
          <w:sz w:val="27"/>
          <w:szCs w:val="28"/>
        </w:rPr>
        <w:t xml:space="preserve"> ,</w:t>
      </w:r>
      <w:proofErr w:type="gramEnd"/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>(указание наименования территории)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Гото</w:t>
      </w:r>
      <w:proofErr w:type="gramStart"/>
      <w:r w:rsidRPr="00EC0251">
        <w:rPr>
          <w:color w:val="000000"/>
          <w:sz w:val="27"/>
          <w:szCs w:val="28"/>
        </w:rPr>
        <w:t>в(</w:t>
      </w:r>
      <w:proofErr w:type="gramEnd"/>
      <w:r w:rsidRPr="00EC0251">
        <w:rPr>
          <w:color w:val="000000"/>
          <w:sz w:val="27"/>
          <w:szCs w:val="28"/>
        </w:rPr>
        <w:t>ы)  принять непосредственное участие в выполнении ___</w:t>
      </w:r>
      <w:r w:rsidR="001853AC">
        <w:rPr>
          <w:color w:val="000000"/>
          <w:sz w:val="27"/>
          <w:szCs w:val="28"/>
        </w:rPr>
        <w:t>__________</w:t>
      </w:r>
      <w:r w:rsidRPr="00EC0251">
        <w:rPr>
          <w:color w:val="000000"/>
          <w:sz w:val="27"/>
          <w:szCs w:val="28"/>
        </w:rPr>
        <w:t>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</w:t>
      </w:r>
      <w:r w:rsidR="001853AC">
        <w:rPr>
          <w:color w:val="000000"/>
          <w:sz w:val="27"/>
          <w:szCs w:val="28"/>
        </w:rPr>
        <w:t>_______</w:t>
      </w:r>
      <w:r w:rsidRPr="00EC0251">
        <w:rPr>
          <w:color w:val="000000"/>
          <w:sz w:val="27"/>
          <w:szCs w:val="28"/>
        </w:rPr>
        <w:t>________ .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                             (вид работ)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  <w:t>Готов оказать финансовую поддержку данного проекта по благоустройству в размере _______________ рублей.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>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                                     Дата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1853AC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</w:t>
      </w:r>
      <w:proofErr w:type="gramStart"/>
      <w:r w:rsidRPr="00EC0251">
        <w:rPr>
          <w:color w:val="000000"/>
          <w:sz w:val="27"/>
          <w:szCs w:val="28"/>
        </w:rPr>
        <w:t>В соответствии с Федеральным законом от 27.07.2006 N 152-ФЗ "О персональных данных" даю местной администрации ________</w:t>
      </w:r>
      <w:r w:rsidR="001853AC">
        <w:rPr>
          <w:color w:val="000000"/>
          <w:sz w:val="27"/>
          <w:szCs w:val="28"/>
        </w:rPr>
        <w:t>___</w:t>
      </w:r>
      <w:r w:rsidRPr="00EC0251">
        <w:rPr>
          <w:color w:val="000000"/>
          <w:sz w:val="27"/>
          <w:szCs w:val="28"/>
        </w:rPr>
        <w:t xml:space="preserve">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изменению), извлечению, обезличиванию, блокированию, удалению, </w:t>
      </w:r>
      <w:r w:rsidR="001853AC">
        <w:rPr>
          <w:color w:val="000000"/>
          <w:sz w:val="27"/>
          <w:szCs w:val="28"/>
        </w:rPr>
        <w:t>и</w:t>
      </w:r>
      <w:r w:rsidRPr="00EC0251">
        <w:rPr>
          <w:color w:val="000000"/>
          <w:sz w:val="27"/>
          <w:szCs w:val="28"/>
        </w:rPr>
        <w:t>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  <w:proofErr w:type="gramEnd"/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>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                                     Дата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893519" w:rsidRDefault="00893519" w:rsidP="003650EC">
      <w:pPr>
        <w:jc w:val="both"/>
        <w:rPr>
          <w:sz w:val="27"/>
          <w:szCs w:val="28"/>
        </w:rPr>
      </w:pPr>
    </w:p>
    <w:p w:rsidR="00B51776" w:rsidRPr="00EC0251" w:rsidRDefault="001853AC" w:rsidP="003650EC">
      <w:pPr>
        <w:jc w:val="both"/>
        <w:rPr>
          <w:sz w:val="27"/>
          <w:szCs w:val="28"/>
        </w:rPr>
      </w:pPr>
      <w:r>
        <w:rPr>
          <w:sz w:val="27"/>
          <w:szCs w:val="28"/>
        </w:rPr>
        <w:t>Ведущий с</w:t>
      </w:r>
      <w:r w:rsidR="00B51776" w:rsidRPr="00EC0251">
        <w:rPr>
          <w:sz w:val="27"/>
          <w:szCs w:val="28"/>
        </w:rPr>
        <w:t xml:space="preserve">пециалист </w:t>
      </w:r>
      <w:proofErr w:type="gramStart"/>
      <w:r w:rsidR="00B51776" w:rsidRPr="00EC0251">
        <w:rPr>
          <w:sz w:val="27"/>
          <w:szCs w:val="28"/>
        </w:rPr>
        <w:t>по</w:t>
      </w:r>
      <w:proofErr w:type="gramEnd"/>
    </w:p>
    <w:p w:rsidR="00B51776" w:rsidRPr="00EC0251" w:rsidRDefault="00B51776" w:rsidP="003650EC">
      <w:pPr>
        <w:tabs>
          <w:tab w:val="left" w:pos="7035"/>
        </w:tabs>
        <w:jc w:val="both"/>
        <w:rPr>
          <w:sz w:val="27"/>
          <w:szCs w:val="28"/>
        </w:rPr>
      </w:pPr>
      <w:r w:rsidRPr="00EC0251">
        <w:rPr>
          <w:sz w:val="27"/>
          <w:szCs w:val="28"/>
        </w:rPr>
        <w:t xml:space="preserve">делопроизводству и </w:t>
      </w:r>
      <w:r w:rsidR="00893519">
        <w:rPr>
          <w:sz w:val="27"/>
          <w:szCs w:val="28"/>
        </w:rPr>
        <w:t>архивной работе</w:t>
      </w:r>
      <w:r w:rsidR="00893519">
        <w:rPr>
          <w:sz w:val="27"/>
          <w:szCs w:val="28"/>
        </w:rPr>
        <w:tab/>
      </w:r>
      <w:bookmarkStart w:id="0" w:name="_GoBack"/>
      <w:bookmarkEnd w:id="0"/>
      <w:r w:rsidR="001853AC">
        <w:rPr>
          <w:sz w:val="27"/>
          <w:szCs w:val="28"/>
        </w:rPr>
        <w:t xml:space="preserve">                Т.Н.Грачева</w:t>
      </w:r>
    </w:p>
    <w:sectPr w:rsidR="00B51776" w:rsidRPr="00EC0251" w:rsidSect="004803C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oNotTrackMoves/>
  <w:defaultTabStop w:val="708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F4DB2"/>
    <w:rsid w:val="00117507"/>
    <w:rsid w:val="001853AC"/>
    <w:rsid w:val="001B54F5"/>
    <w:rsid w:val="001F5014"/>
    <w:rsid w:val="002B46DC"/>
    <w:rsid w:val="002D3538"/>
    <w:rsid w:val="00306F58"/>
    <w:rsid w:val="003572CC"/>
    <w:rsid w:val="003650EC"/>
    <w:rsid w:val="003C0B76"/>
    <w:rsid w:val="003C0E70"/>
    <w:rsid w:val="003C45FE"/>
    <w:rsid w:val="0041572F"/>
    <w:rsid w:val="004522CF"/>
    <w:rsid w:val="00456B84"/>
    <w:rsid w:val="004621BF"/>
    <w:rsid w:val="004803C1"/>
    <w:rsid w:val="004B3991"/>
    <w:rsid w:val="004C3691"/>
    <w:rsid w:val="00507CDB"/>
    <w:rsid w:val="0053517F"/>
    <w:rsid w:val="0061570C"/>
    <w:rsid w:val="006660DD"/>
    <w:rsid w:val="0067715E"/>
    <w:rsid w:val="006C327B"/>
    <w:rsid w:val="006E52E1"/>
    <w:rsid w:val="006F10EE"/>
    <w:rsid w:val="006F151A"/>
    <w:rsid w:val="0076777B"/>
    <w:rsid w:val="007835FC"/>
    <w:rsid w:val="007A235E"/>
    <w:rsid w:val="00806539"/>
    <w:rsid w:val="008155FA"/>
    <w:rsid w:val="00893519"/>
    <w:rsid w:val="008D7DE6"/>
    <w:rsid w:val="009016BC"/>
    <w:rsid w:val="00903C27"/>
    <w:rsid w:val="00932687"/>
    <w:rsid w:val="00953AAA"/>
    <w:rsid w:val="00A56ADD"/>
    <w:rsid w:val="00AB3DA3"/>
    <w:rsid w:val="00AD327A"/>
    <w:rsid w:val="00B36D94"/>
    <w:rsid w:val="00B51776"/>
    <w:rsid w:val="00B655DB"/>
    <w:rsid w:val="00BA7B47"/>
    <w:rsid w:val="00C203CD"/>
    <w:rsid w:val="00C3593C"/>
    <w:rsid w:val="00C679B2"/>
    <w:rsid w:val="00C903B9"/>
    <w:rsid w:val="00D15B9C"/>
    <w:rsid w:val="00D2649C"/>
    <w:rsid w:val="00D75BDE"/>
    <w:rsid w:val="00D80E1D"/>
    <w:rsid w:val="00DB56EA"/>
    <w:rsid w:val="00E775F7"/>
    <w:rsid w:val="00EC0251"/>
    <w:rsid w:val="00F5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9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6</cp:revision>
  <cp:lastPrinted>2017-11-14T12:24:00Z</cp:lastPrinted>
  <dcterms:created xsi:type="dcterms:W3CDTF">2017-11-13T13:28:00Z</dcterms:created>
  <dcterms:modified xsi:type="dcterms:W3CDTF">2017-11-14T12:24:00Z</dcterms:modified>
</cp:coreProperties>
</file>