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1E" w:rsidRDefault="00D8131E" w:rsidP="00D8131E">
      <w:pPr>
        <w:jc w:val="center"/>
      </w:pPr>
    </w:p>
    <w:p w:rsidR="009F154C" w:rsidRDefault="009F154C" w:rsidP="009F154C">
      <w:pPr>
        <w:tabs>
          <w:tab w:val="left" w:pos="9072"/>
        </w:tabs>
        <w:jc w:val="center"/>
        <w:rPr>
          <w:b/>
          <w:caps/>
          <w:szCs w:val="28"/>
        </w:rPr>
      </w:pPr>
      <w:r>
        <w:rPr>
          <w:noProof/>
          <w:szCs w:val="28"/>
        </w:rPr>
        <w:drawing>
          <wp:inline distT="0" distB="0" distL="0" distR="0">
            <wp:extent cx="575945" cy="9029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154C" w:rsidRPr="00440EBB" w:rsidRDefault="009F154C" w:rsidP="009F154C">
      <w:pPr>
        <w:tabs>
          <w:tab w:val="left" w:pos="9072"/>
        </w:tabs>
        <w:jc w:val="center"/>
        <w:rPr>
          <w:b/>
          <w:caps/>
          <w:szCs w:val="28"/>
        </w:rPr>
      </w:pPr>
      <w:r w:rsidRPr="00440EBB">
        <w:rPr>
          <w:b/>
          <w:caps/>
          <w:szCs w:val="28"/>
        </w:rPr>
        <w:t>Российская Федерация</w:t>
      </w:r>
    </w:p>
    <w:p w:rsidR="009F154C" w:rsidRPr="00440EBB" w:rsidRDefault="009F154C" w:rsidP="009F154C">
      <w:pPr>
        <w:tabs>
          <w:tab w:val="left" w:pos="9072"/>
        </w:tabs>
        <w:jc w:val="center"/>
        <w:rPr>
          <w:b/>
          <w:caps/>
          <w:szCs w:val="28"/>
        </w:rPr>
      </w:pPr>
      <w:r w:rsidRPr="00440EBB">
        <w:rPr>
          <w:b/>
          <w:caps/>
          <w:szCs w:val="28"/>
        </w:rPr>
        <w:t>Ростовская область</w:t>
      </w:r>
    </w:p>
    <w:p w:rsidR="009F154C" w:rsidRDefault="009F154C" w:rsidP="009F154C">
      <w:pPr>
        <w:tabs>
          <w:tab w:val="left" w:pos="9072"/>
        </w:tabs>
        <w:jc w:val="center"/>
        <w:rPr>
          <w:b/>
          <w:szCs w:val="28"/>
        </w:rPr>
      </w:pPr>
      <w:r w:rsidRPr="00440EBB">
        <w:rPr>
          <w:b/>
          <w:caps/>
          <w:szCs w:val="28"/>
        </w:rPr>
        <w:t>октябрьский район</w:t>
      </w:r>
    </w:p>
    <w:p w:rsidR="009F154C" w:rsidRPr="00AB1EAC" w:rsidRDefault="009F154C" w:rsidP="009F154C">
      <w:pPr>
        <w:tabs>
          <w:tab w:val="left" w:pos="9072"/>
        </w:tabs>
        <w:jc w:val="center"/>
        <w:rPr>
          <w:b/>
          <w:szCs w:val="28"/>
        </w:rPr>
      </w:pPr>
      <w:r w:rsidRPr="00AB1EAC">
        <w:rPr>
          <w:b/>
          <w:szCs w:val="28"/>
        </w:rPr>
        <w:t>Муниципальное образование «</w:t>
      </w:r>
      <w:r>
        <w:rPr>
          <w:b/>
          <w:szCs w:val="28"/>
        </w:rPr>
        <w:t>Персиановское сельское поселение</w:t>
      </w:r>
      <w:r w:rsidRPr="00AB1EAC">
        <w:rPr>
          <w:b/>
          <w:szCs w:val="28"/>
        </w:rPr>
        <w:t>»</w:t>
      </w:r>
    </w:p>
    <w:p w:rsidR="009F154C" w:rsidRPr="00AB1EAC" w:rsidRDefault="009F154C" w:rsidP="009F154C">
      <w:pPr>
        <w:tabs>
          <w:tab w:val="left" w:pos="9072"/>
        </w:tabs>
        <w:jc w:val="center"/>
        <w:rPr>
          <w:b/>
          <w:szCs w:val="28"/>
        </w:rPr>
      </w:pPr>
      <w:r w:rsidRPr="00AB1EAC">
        <w:rPr>
          <w:b/>
          <w:szCs w:val="28"/>
        </w:rPr>
        <w:t xml:space="preserve">Администрация  </w:t>
      </w:r>
      <w:r>
        <w:rPr>
          <w:b/>
          <w:szCs w:val="28"/>
        </w:rPr>
        <w:t>Персиановского сельского поселения</w:t>
      </w:r>
    </w:p>
    <w:p w:rsidR="009F154C" w:rsidRPr="00AB1EAC" w:rsidRDefault="009F154C" w:rsidP="009F154C">
      <w:pPr>
        <w:tabs>
          <w:tab w:val="left" w:pos="9072"/>
        </w:tabs>
        <w:jc w:val="center"/>
        <w:rPr>
          <w:b/>
          <w:szCs w:val="28"/>
        </w:rPr>
      </w:pPr>
    </w:p>
    <w:p w:rsidR="009F154C" w:rsidRPr="00AA0BA2" w:rsidRDefault="009F154C" w:rsidP="009F154C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9F154C" w:rsidRPr="00AB1EAC" w:rsidRDefault="009F154C" w:rsidP="009F154C">
      <w:pPr>
        <w:tabs>
          <w:tab w:val="left" w:pos="9072"/>
        </w:tabs>
        <w:jc w:val="center"/>
        <w:rPr>
          <w:b/>
          <w:szCs w:val="28"/>
        </w:rPr>
      </w:pPr>
    </w:p>
    <w:p w:rsidR="0041572F" w:rsidRDefault="009F154C" w:rsidP="009F154C">
      <w:pPr>
        <w:jc w:val="both"/>
        <w:rPr>
          <w:b/>
          <w:bCs/>
          <w:szCs w:val="28"/>
        </w:rPr>
      </w:pPr>
      <w:r>
        <w:rPr>
          <w:b/>
          <w:bCs/>
          <w:szCs w:val="28"/>
        </w:rPr>
        <w:t>24.08.2018</w:t>
      </w:r>
      <w:r w:rsidRPr="002D36F1">
        <w:rPr>
          <w:b/>
          <w:bCs/>
          <w:szCs w:val="28"/>
        </w:rPr>
        <w:t xml:space="preserve">                                        </w:t>
      </w:r>
      <w:r w:rsidRPr="002D36F1">
        <w:rPr>
          <w:b/>
          <w:bCs/>
          <w:szCs w:val="28"/>
        </w:rPr>
        <w:sym w:font="Times New Roman" w:char="2116"/>
      </w:r>
      <w:r>
        <w:rPr>
          <w:b/>
          <w:bCs/>
          <w:szCs w:val="28"/>
        </w:rPr>
        <w:t xml:space="preserve"> 208</w:t>
      </w:r>
      <w:r w:rsidRPr="00AB1EAC">
        <w:rPr>
          <w:b/>
          <w:bCs/>
          <w:szCs w:val="28"/>
        </w:rPr>
        <w:t xml:space="preserve">                              </w:t>
      </w:r>
      <w:r>
        <w:rPr>
          <w:b/>
          <w:bCs/>
          <w:szCs w:val="28"/>
        </w:rPr>
        <w:t>п. Персиановский</w:t>
      </w:r>
    </w:p>
    <w:p w:rsidR="009F154C" w:rsidRPr="00214A27" w:rsidRDefault="009F154C" w:rsidP="009F154C">
      <w:pPr>
        <w:jc w:val="both"/>
        <w:rPr>
          <w:szCs w:val="28"/>
        </w:rPr>
      </w:pPr>
    </w:p>
    <w:tbl>
      <w:tblPr>
        <w:tblW w:w="0" w:type="auto"/>
        <w:tblLayout w:type="fixed"/>
        <w:tblLook w:val="0000"/>
      </w:tblPr>
      <w:tblGrid>
        <w:gridCol w:w="4644"/>
      </w:tblGrid>
      <w:tr w:rsidR="0041572F" w:rsidRPr="00214A27" w:rsidTr="00F34069">
        <w:trPr>
          <w:trHeight w:val="1765"/>
        </w:trPr>
        <w:tc>
          <w:tcPr>
            <w:tcW w:w="4644" w:type="dxa"/>
            <w:shd w:val="clear" w:color="auto" w:fill="auto"/>
          </w:tcPr>
          <w:p w:rsidR="0041572F" w:rsidRPr="00214A27" w:rsidRDefault="0072648D" w:rsidP="00966373">
            <w:pPr>
              <w:jc w:val="both"/>
              <w:rPr>
                <w:szCs w:val="28"/>
              </w:rPr>
            </w:pPr>
            <w:r w:rsidRPr="0072648D">
              <w:rPr>
                <w:szCs w:val="28"/>
              </w:rPr>
              <w:t>О  проведении  общественных о</w:t>
            </w:r>
            <w:r w:rsidRPr="0072648D">
              <w:rPr>
                <w:szCs w:val="28"/>
              </w:rPr>
              <w:t>б</w:t>
            </w:r>
            <w:r w:rsidRPr="0072648D">
              <w:rPr>
                <w:szCs w:val="28"/>
              </w:rPr>
              <w:t>суждений</w:t>
            </w:r>
            <w:r w:rsidR="00966373">
              <w:rPr>
                <w:szCs w:val="28"/>
              </w:rPr>
              <w:t xml:space="preserve"> </w:t>
            </w:r>
            <w:r w:rsidR="00A33AE2">
              <w:rPr>
                <w:szCs w:val="28"/>
              </w:rPr>
              <w:t>дизайн-проекта общес</w:t>
            </w:r>
            <w:r w:rsidR="00A33AE2">
              <w:rPr>
                <w:szCs w:val="28"/>
              </w:rPr>
              <w:t>т</w:t>
            </w:r>
            <w:r w:rsidR="00A33AE2">
              <w:rPr>
                <w:szCs w:val="28"/>
              </w:rPr>
              <w:t>венной территории</w:t>
            </w:r>
            <w:r w:rsidR="00214A27" w:rsidRPr="00214A27">
              <w:rPr>
                <w:szCs w:val="28"/>
              </w:rPr>
              <w:t>, включ</w:t>
            </w:r>
            <w:r w:rsidR="00A33AE2">
              <w:rPr>
                <w:szCs w:val="28"/>
              </w:rPr>
              <w:t>енн</w:t>
            </w:r>
            <w:r w:rsidR="00AB0558">
              <w:rPr>
                <w:szCs w:val="28"/>
              </w:rPr>
              <w:t>ого</w:t>
            </w:r>
            <w:r w:rsidR="00214A27" w:rsidRPr="00214A27">
              <w:rPr>
                <w:szCs w:val="28"/>
              </w:rPr>
              <w:t xml:space="preserve"> в муниципальную</w:t>
            </w:r>
            <w:r w:rsidR="00966373">
              <w:rPr>
                <w:szCs w:val="28"/>
              </w:rPr>
              <w:t xml:space="preserve"> </w:t>
            </w:r>
            <w:r w:rsidR="00214A27" w:rsidRPr="00214A27">
              <w:rPr>
                <w:szCs w:val="28"/>
              </w:rPr>
              <w:t xml:space="preserve">программу  </w:t>
            </w:r>
            <w:r w:rsidR="000B29FE" w:rsidRPr="000B29FE">
              <w:rPr>
                <w:szCs w:val="28"/>
              </w:rPr>
              <w:t>«Фо</w:t>
            </w:r>
            <w:r w:rsidR="000B29FE" w:rsidRPr="000B29FE">
              <w:rPr>
                <w:szCs w:val="28"/>
              </w:rPr>
              <w:t>р</w:t>
            </w:r>
            <w:r w:rsidR="000B29FE" w:rsidRPr="000B29FE">
              <w:rPr>
                <w:szCs w:val="28"/>
              </w:rPr>
              <w:t xml:space="preserve">мирование  современной городской среды </w:t>
            </w:r>
            <w:r w:rsidR="00F36073">
              <w:rPr>
                <w:szCs w:val="28"/>
              </w:rPr>
              <w:t xml:space="preserve"> на </w:t>
            </w:r>
            <w:r w:rsidR="000B29FE" w:rsidRPr="000B29FE">
              <w:rPr>
                <w:szCs w:val="28"/>
              </w:rPr>
              <w:t>территории муниципал</w:t>
            </w:r>
            <w:r w:rsidR="000B29FE" w:rsidRPr="000B29FE">
              <w:rPr>
                <w:szCs w:val="28"/>
              </w:rPr>
              <w:t>ь</w:t>
            </w:r>
            <w:r w:rsidR="000B29FE" w:rsidRPr="000B29FE">
              <w:rPr>
                <w:szCs w:val="28"/>
              </w:rPr>
              <w:t>ного образования «</w:t>
            </w:r>
            <w:r w:rsidR="003A3AB0">
              <w:rPr>
                <w:szCs w:val="28"/>
              </w:rPr>
              <w:t>Персиановское</w:t>
            </w:r>
            <w:r w:rsidR="00F36073">
              <w:rPr>
                <w:szCs w:val="28"/>
              </w:rPr>
              <w:t xml:space="preserve"> </w:t>
            </w:r>
            <w:r w:rsidR="000B29FE" w:rsidRPr="000B29FE">
              <w:rPr>
                <w:szCs w:val="28"/>
              </w:rPr>
              <w:t xml:space="preserve"> сельское поселение на 2018-2022 годы»</w:t>
            </w:r>
          </w:p>
        </w:tc>
      </w:tr>
    </w:tbl>
    <w:p w:rsidR="0041572F" w:rsidRPr="00214A27" w:rsidRDefault="0041572F" w:rsidP="00F67E95">
      <w:pPr>
        <w:jc w:val="both"/>
        <w:rPr>
          <w:szCs w:val="28"/>
        </w:rPr>
      </w:pPr>
    </w:p>
    <w:p w:rsidR="009016BC" w:rsidRPr="00214A27" w:rsidRDefault="00D8131E" w:rsidP="00F67E95">
      <w:pPr>
        <w:jc w:val="both"/>
        <w:rPr>
          <w:b/>
          <w:bCs/>
          <w:szCs w:val="28"/>
        </w:rPr>
      </w:pPr>
      <w:r>
        <w:rPr>
          <w:szCs w:val="28"/>
        </w:rPr>
        <w:tab/>
      </w:r>
      <w:r w:rsidR="00A33AE2" w:rsidRPr="00A33AE2">
        <w:rPr>
          <w:szCs w:val="28"/>
        </w:rPr>
        <w:t xml:space="preserve">В целях создания условий для рекреации, обустройства мест массового отдыха для населения, формирования современной городской среды, в соответствии </w:t>
      </w:r>
      <w:r w:rsidR="00A33AE2" w:rsidRPr="00214A27">
        <w:rPr>
          <w:szCs w:val="28"/>
        </w:rPr>
        <w:t xml:space="preserve">со ст.14 </w:t>
      </w:r>
      <w:r w:rsidR="00A33AE2" w:rsidRPr="00A33AE2">
        <w:rPr>
          <w:szCs w:val="28"/>
        </w:rPr>
        <w:t xml:space="preserve"> Федеральн</w:t>
      </w:r>
      <w:r w:rsidR="00A33AE2">
        <w:rPr>
          <w:szCs w:val="28"/>
        </w:rPr>
        <w:t>ого</w:t>
      </w:r>
      <w:r w:rsidR="00A33AE2" w:rsidRPr="00A33AE2">
        <w:rPr>
          <w:szCs w:val="28"/>
        </w:rPr>
        <w:t xml:space="preserve"> закон</w:t>
      </w:r>
      <w:r w:rsidR="00A33AE2">
        <w:rPr>
          <w:szCs w:val="28"/>
        </w:rPr>
        <w:t>а</w:t>
      </w:r>
      <w:r w:rsidR="00A33AE2" w:rsidRPr="00A33AE2">
        <w:rPr>
          <w:szCs w:val="28"/>
        </w:rPr>
        <w:t xml:space="preserve"> от 06.10.2003 № 131-ФЗ «Об общих принципах орган</w:t>
      </w:r>
      <w:r w:rsidR="00A33AE2" w:rsidRPr="00A33AE2">
        <w:rPr>
          <w:szCs w:val="28"/>
        </w:rPr>
        <w:t>и</w:t>
      </w:r>
      <w:r w:rsidR="00A33AE2" w:rsidRPr="00A33AE2">
        <w:rPr>
          <w:szCs w:val="28"/>
        </w:rPr>
        <w:t>зации местного самоуправления в Российской Федерации», руководствуясь Уставом муниципального образования</w:t>
      </w:r>
      <w:r w:rsidR="00A33AE2">
        <w:rPr>
          <w:szCs w:val="28"/>
        </w:rPr>
        <w:t xml:space="preserve"> «</w:t>
      </w:r>
      <w:r w:rsidR="003A3AB0">
        <w:rPr>
          <w:szCs w:val="28"/>
        </w:rPr>
        <w:t>Персиановское</w:t>
      </w:r>
      <w:r w:rsidR="00F36073">
        <w:rPr>
          <w:szCs w:val="28"/>
        </w:rPr>
        <w:t xml:space="preserve"> </w:t>
      </w:r>
      <w:r w:rsidR="00A33AE2">
        <w:rPr>
          <w:szCs w:val="28"/>
        </w:rPr>
        <w:t xml:space="preserve"> сельское поселение», </w:t>
      </w:r>
    </w:p>
    <w:p w:rsidR="00F34069" w:rsidRDefault="00F34069" w:rsidP="00F67E95">
      <w:pPr>
        <w:jc w:val="both"/>
        <w:rPr>
          <w:b/>
          <w:bCs/>
          <w:szCs w:val="28"/>
        </w:rPr>
      </w:pPr>
    </w:p>
    <w:p w:rsidR="00F220C1" w:rsidRPr="00966373" w:rsidRDefault="009016BC" w:rsidP="00F67E95">
      <w:pPr>
        <w:jc w:val="center"/>
        <w:rPr>
          <w:bCs/>
          <w:szCs w:val="28"/>
        </w:rPr>
      </w:pPr>
      <w:r w:rsidRPr="00966373">
        <w:rPr>
          <w:bCs/>
          <w:szCs w:val="28"/>
        </w:rPr>
        <w:t>ПОСТАНОВЛЯ</w:t>
      </w:r>
      <w:r w:rsidR="00F34069" w:rsidRPr="00966373">
        <w:rPr>
          <w:bCs/>
          <w:szCs w:val="28"/>
        </w:rPr>
        <w:t>Ю</w:t>
      </w:r>
      <w:r w:rsidR="00B66119" w:rsidRPr="00966373">
        <w:rPr>
          <w:bCs/>
          <w:szCs w:val="28"/>
        </w:rPr>
        <w:t>:</w:t>
      </w:r>
    </w:p>
    <w:p w:rsidR="00214A27" w:rsidRPr="00966373" w:rsidRDefault="00214A27" w:rsidP="00F67E95">
      <w:pPr>
        <w:jc w:val="both"/>
        <w:rPr>
          <w:bCs/>
          <w:szCs w:val="28"/>
        </w:rPr>
      </w:pPr>
    </w:p>
    <w:p w:rsidR="00F67C43" w:rsidRPr="00F67C43" w:rsidRDefault="00D8131E" w:rsidP="003A3AB0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1. Провести с </w:t>
      </w:r>
      <w:r w:rsidR="003A3AB0">
        <w:rPr>
          <w:szCs w:val="28"/>
        </w:rPr>
        <w:t>10.09</w:t>
      </w:r>
      <w:r w:rsidR="00F67C43" w:rsidRPr="00F67C43">
        <w:rPr>
          <w:szCs w:val="28"/>
        </w:rPr>
        <w:t>.201</w:t>
      </w:r>
      <w:r w:rsidR="00F36073">
        <w:rPr>
          <w:szCs w:val="28"/>
        </w:rPr>
        <w:t>8</w:t>
      </w:r>
      <w:r w:rsidR="00294043">
        <w:rPr>
          <w:szCs w:val="28"/>
        </w:rPr>
        <w:t>г.</w:t>
      </w:r>
      <w:r w:rsidR="003A3AB0">
        <w:rPr>
          <w:szCs w:val="28"/>
        </w:rPr>
        <w:t xml:space="preserve"> по 10.10</w:t>
      </w:r>
      <w:r w:rsidR="00F67C43" w:rsidRPr="00F67C43">
        <w:rPr>
          <w:szCs w:val="28"/>
        </w:rPr>
        <w:t>.201</w:t>
      </w:r>
      <w:r w:rsidR="00F67C43">
        <w:rPr>
          <w:szCs w:val="28"/>
        </w:rPr>
        <w:t>8</w:t>
      </w:r>
      <w:r w:rsidR="00294043">
        <w:rPr>
          <w:szCs w:val="28"/>
        </w:rPr>
        <w:t>г.</w:t>
      </w:r>
      <w:r w:rsidR="003A3AB0">
        <w:rPr>
          <w:szCs w:val="28"/>
        </w:rPr>
        <w:t xml:space="preserve"> </w:t>
      </w:r>
      <w:r w:rsidR="00F67C43" w:rsidRPr="00F67C43">
        <w:rPr>
          <w:szCs w:val="28"/>
        </w:rPr>
        <w:t>общественные обсуждения дизайн-пр</w:t>
      </w:r>
      <w:r w:rsidR="00F67C43">
        <w:rPr>
          <w:szCs w:val="28"/>
        </w:rPr>
        <w:t>оекта: «</w:t>
      </w:r>
      <w:r w:rsidR="003A3AB0">
        <w:rPr>
          <w:szCs w:val="28"/>
        </w:rPr>
        <w:t>Б</w:t>
      </w:r>
      <w:r w:rsidR="003A3AB0" w:rsidRPr="003A3AB0">
        <w:rPr>
          <w:szCs w:val="28"/>
        </w:rPr>
        <w:t>лагоустройство парковой зоны по адресу: Ростовская область Октябр</w:t>
      </w:r>
      <w:r w:rsidR="003A3AB0" w:rsidRPr="003A3AB0">
        <w:rPr>
          <w:szCs w:val="28"/>
        </w:rPr>
        <w:t>ь</w:t>
      </w:r>
      <w:r w:rsidR="00A948E4">
        <w:rPr>
          <w:szCs w:val="28"/>
        </w:rPr>
        <w:t>ский район п. Ка</w:t>
      </w:r>
      <w:r w:rsidR="003A3AB0" w:rsidRPr="003A3AB0">
        <w:rPr>
          <w:szCs w:val="28"/>
        </w:rPr>
        <w:t>за</w:t>
      </w:r>
      <w:r w:rsidR="003A3AB0">
        <w:rPr>
          <w:szCs w:val="28"/>
        </w:rPr>
        <w:t>чьи Лагери ул. 60 лет Победы 10</w:t>
      </w:r>
      <w:r w:rsidR="00A948E4">
        <w:rPr>
          <w:szCs w:val="28"/>
        </w:rPr>
        <w:t>»</w:t>
      </w:r>
      <w:r w:rsidR="00F67C43">
        <w:rPr>
          <w:szCs w:val="28"/>
        </w:rPr>
        <w:t xml:space="preserve">, </w:t>
      </w:r>
      <w:proofErr w:type="gramStart"/>
      <w:r w:rsidR="00F67C43">
        <w:rPr>
          <w:szCs w:val="28"/>
        </w:rPr>
        <w:t>расположенного</w:t>
      </w:r>
      <w:proofErr w:type="gramEnd"/>
      <w:r w:rsidR="00F67C43">
        <w:rPr>
          <w:szCs w:val="28"/>
        </w:rPr>
        <w:t xml:space="preserve"> по адресу: Росто</w:t>
      </w:r>
      <w:r w:rsidR="00717AB3">
        <w:rPr>
          <w:szCs w:val="28"/>
        </w:rPr>
        <w:t>в</w:t>
      </w:r>
      <w:r w:rsidR="00F67C43">
        <w:rPr>
          <w:szCs w:val="28"/>
        </w:rPr>
        <w:t xml:space="preserve">ская область, </w:t>
      </w:r>
      <w:r w:rsidR="003A3AB0">
        <w:rPr>
          <w:szCs w:val="28"/>
        </w:rPr>
        <w:t>п. Казачьи Лагери</w:t>
      </w:r>
      <w:r w:rsidR="00F67C43">
        <w:rPr>
          <w:szCs w:val="28"/>
        </w:rPr>
        <w:t>, ул.</w:t>
      </w:r>
      <w:r w:rsidR="003A3AB0">
        <w:rPr>
          <w:szCs w:val="28"/>
        </w:rPr>
        <w:t>60 лет Победы, 10</w:t>
      </w:r>
      <w:r w:rsidR="00F67C43">
        <w:rPr>
          <w:szCs w:val="28"/>
        </w:rPr>
        <w:t>» включенн</w:t>
      </w:r>
      <w:r w:rsidR="00AB0558">
        <w:rPr>
          <w:szCs w:val="28"/>
        </w:rPr>
        <w:t>ого</w:t>
      </w:r>
      <w:r w:rsidR="00F67C43">
        <w:rPr>
          <w:szCs w:val="28"/>
        </w:rPr>
        <w:t xml:space="preserve"> в мун</w:t>
      </w:r>
      <w:r w:rsidR="00F67C43">
        <w:rPr>
          <w:szCs w:val="28"/>
        </w:rPr>
        <w:t>и</w:t>
      </w:r>
      <w:r w:rsidR="00F67C43">
        <w:rPr>
          <w:szCs w:val="28"/>
        </w:rPr>
        <w:t xml:space="preserve">ципальную </w:t>
      </w:r>
      <w:r w:rsidR="00F67C43" w:rsidRPr="00F67C43">
        <w:rPr>
          <w:szCs w:val="28"/>
        </w:rPr>
        <w:t xml:space="preserve">программу  «Формирование  современной городской среды </w:t>
      </w:r>
      <w:r w:rsidR="00294043">
        <w:rPr>
          <w:szCs w:val="28"/>
        </w:rPr>
        <w:t xml:space="preserve"> на </w:t>
      </w:r>
      <w:r w:rsidR="00F67C43" w:rsidRPr="00F67C43">
        <w:rPr>
          <w:szCs w:val="28"/>
        </w:rPr>
        <w:t>террит</w:t>
      </w:r>
      <w:r w:rsidR="00F67C43" w:rsidRPr="00F67C43">
        <w:rPr>
          <w:szCs w:val="28"/>
        </w:rPr>
        <w:t>о</w:t>
      </w:r>
      <w:r w:rsidR="00F67C43" w:rsidRPr="00F67C43">
        <w:rPr>
          <w:szCs w:val="28"/>
        </w:rPr>
        <w:t>рии муниципального образования «</w:t>
      </w:r>
      <w:r w:rsidR="003A3AB0">
        <w:rPr>
          <w:szCs w:val="28"/>
        </w:rPr>
        <w:t>Персиановское</w:t>
      </w:r>
      <w:r w:rsidR="00294043">
        <w:rPr>
          <w:szCs w:val="28"/>
        </w:rPr>
        <w:t xml:space="preserve"> </w:t>
      </w:r>
      <w:r w:rsidR="00F67C43" w:rsidRPr="00F67C43">
        <w:rPr>
          <w:szCs w:val="28"/>
        </w:rPr>
        <w:t>сельское поселение на 2018-2022 годы»</w:t>
      </w: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2. </w:t>
      </w:r>
      <w:r w:rsidR="00AB0558" w:rsidRPr="00F67C43">
        <w:rPr>
          <w:szCs w:val="28"/>
        </w:rPr>
        <w:t xml:space="preserve">Утвердить состав </w:t>
      </w:r>
      <w:r w:rsidR="00AB0558">
        <w:rPr>
          <w:szCs w:val="28"/>
        </w:rPr>
        <w:t xml:space="preserve">общественной </w:t>
      </w:r>
      <w:r w:rsidR="00AB0558" w:rsidRPr="00F67C43">
        <w:rPr>
          <w:szCs w:val="28"/>
        </w:rPr>
        <w:t>комиссии</w:t>
      </w:r>
      <w:r w:rsidR="00F34069">
        <w:rPr>
          <w:szCs w:val="28"/>
        </w:rPr>
        <w:t xml:space="preserve"> </w:t>
      </w:r>
      <w:r w:rsidR="00AB0558" w:rsidRPr="00F67C43">
        <w:rPr>
          <w:szCs w:val="28"/>
        </w:rPr>
        <w:t>по вопросам  общественного о</w:t>
      </w:r>
      <w:r w:rsidR="00AB0558" w:rsidRPr="00F67C43">
        <w:rPr>
          <w:szCs w:val="28"/>
        </w:rPr>
        <w:t>б</w:t>
      </w:r>
      <w:r w:rsidR="00AB0558" w:rsidRPr="00F67C43">
        <w:rPr>
          <w:szCs w:val="28"/>
        </w:rPr>
        <w:t>суждения</w:t>
      </w:r>
      <w:r w:rsidR="00F34069">
        <w:rPr>
          <w:szCs w:val="28"/>
        </w:rPr>
        <w:t>,</w:t>
      </w:r>
      <w:r w:rsidR="00AB0558" w:rsidRPr="00F67C43">
        <w:rPr>
          <w:szCs w:val="28"/>
        </w:rPr>
        <w:t xml:space="preserve">  согласно приложению № 1 к настоящему постановлению.</w:t>
      </w:r>
      <w:r w:rsidR="00AB0558" w:rsidRPr="00F67C43">
        <w:rPr>
          <w:szCs w:val="28"/>
        </w:rPr>
        <w:tab/>
      </w:r>
      <w:r w:rsidR="00AB0558" w:rsidRPr="00F67C43">
        <w:rPr>
          <w:szCs w:val="28"/>
        </w:rPr>
        <w:tab/>
      </w:r>
    </w:p>
    <w:p w:rsidR="00F67C43" w:rsidRPr="00F67C43" w:rsidRDefault="00D8131E" w:rsidP="00D8131E">
      <w:pPr>
        <w:jc w:val="both"/>
        <w:rPr>
          <w:szCs w:val="28"/>
        </w:rPr>
      </w:pPr>
      <w:r>
        <w:rPr>
          <w:szCs w:val="28"/>
        </w:rPr>
        <w:tab/>
      </w:r>
      <w:r w:rsidR="00F67C43" w:rsidRPr="00F67C43">
        <w:rPr>
          <w:szCs w:val="28"/>
        </w:rPr>
        <w:t xml:space="preserve">3. </w:t>
      </w:r>
      <w:r w:rsidR="00AB0558" w:rsidRPr="00F67C43">
        <w:rPr>
          <w:szCs w:val="28"/>
        </w:rPr>
        <w:t>Настоящее постановление и сообщение о проведении общественных обсу</w:t>
      </w:r>
      <w:r w:rsidR="00AB0558" w:rsidRPr="00F67C43">
        <w:rPr>
          <w:szCs w:val="28"/>
        </w:rPr>
        <w:t>ж</w:t>
      </w:r>
      <w:r w:rsidR="00AB0558" w:rsidRPr="00F67C43">
        <w:rPr>
          <w:szCs w:val="28"/>
        </w:rPr>
        <w:t>дений  разместить на официально</w:t>
      </w:r>
      <w:r w:rsidR="00AB0558">
        <w:rPr>
          <w:szCs w:val="28"/>
        </w:rPr>
        <w:t>м сайте А</w:t>
      </w:r>
      <w:r w:rsidR="00AB0558" w:rsidRPr="00F67C43">
        <w:rPr>
          <w:szCs w:val="28"/>
        </w:rPr>
        <w:t>дминистрации муниципального образ</w:t>
      </w:r>
      <w:r w:rsidR="00AB0558" w:rsidRPr="00F67C43">
        <w:rPr>
          <w:szCs w:val="28"/>
        </w:rPr>
        <w:t>о</w:t>
      </w:r>
      <w:r w:rsidR="00AB0558" w:rsidRPr="00F67C43">
        <w:rPr>
          <w:szCs w:val="28"/>
        </w:rPr>
        <w:t>вания</w:t>
      </w:r>
      <w:r w:rsidR="00AB0558">
        <w:rPr>
          <w:szCs w:val="28"/>
        </w:rPr>
        <w:t xml:space="preserve"> «</w:t>
      </w:r>
      <w:r w:rsidR="003A3AB0">
        <w:rPr>
          <w:szCs w:val="28"/>
        </w:rPr>
        <w:t>Персиановское</w:t>
      </w:r>
      <w:r w:rsidR="00AB0558">
        <w:rPr>
          <w:szCs w:val="28"/>
        </w:rPr>
        <w:t xml:space="preserve"> сельское поселение»</w:t>
      </w:r>
      <w:r w:rsidR="00AB0558" w:rsidRPr="00F67C43">
        <w:rPr>
          <w:szCs w:val="28"/>
        </w:rPr>
        <w:t>.</w:t>
      </w:r>
    </w:p>
    <w:p w:rsidR="0061570C" w:rsidRPr="00214A27" w:rsidRDefault="00D8131E" w:rsidP="00A948E4">
      <w:pPr>
        <w:jc w:val="both"/>
        <w:rPr>
          <w:szCs w:val="28"/>
        </w:rPr>
      </w:pPr>
      <w:r>
        <w:rPr>
          <w:szCs w:val="28"/>
        </w:rPr>
        <w:lastRenderedPageBreak/>
        <w:tab/>
        <w:t>4</w:t>
      </w:r>
      <w:r w:rsidR="00F67C43" w:rsidRPr="00F67C43">
        <w:rPr>
          <w:szCs w:val="28"/>
        </w:rPr>
        <w:t xml:space="preserve">. Контроль </w:t>
      </w:r>
      <w:r w:rsidR="00AB0558">
        <w:rPr>
          <w:szCs w:val="28"/>
        </w:rPr>
        <w:t>по</w:t>
      </w:r>
      <w:r w:rsidR="00F67C43" w:rsidRPr="00F67C43">
        <w:rPr>
          <w:szCs w:val="28"/>
        </w:rPr>
        <w:t xml:space="preserve"> исполнени</w:t>
      </w:r>
      <w:r w:rsidR="00AB0558">
        <w:rPr>
          <w:szCs w:val="28"/>
        </w:rPr>
        <w:t>ю</w:t>
      </w:r>
      <w:r w:rsidR="00F67C43" w:rsidRPr="00F67C43">
        <w:rPr>
          <w:szCs w:val="28"/>
        </w:rPr>
        <w:t xml:space="preserve"> настоящего постановления </w:t>
      </w:r>
      <w:r w:rsidR="00AB0558">
        <w:rPr>
          <w:szCs w:val="28"/>
        </w:rPr>
        <w:t>возложить на замест</w:t>
      </w:r>
      <w:r w:rsidR="00AB0558">
        <w:rPr>
          <w:szCs w:val="28"/>
        </w:rPr>
        <w:t>и</w:t>
      </w:r>
      <w:r w:rsidR="00AB0558">
        <w:rPr>
          <w:szCs w:val="28"/>
        </w:rPr>
        <w:t xml:space="preserve">теля </w:t>
      </w:r>
      <w:r w:rsidR="00A948E4">
        <w:rPr>
          <w:szCs w:val="28"/>
        </w:rPr>
        <w:t>Г</w:t>
      </w:r>
      <w:r w:rsidR="00AB0558">
        <w:rPr>
          <w:szCs w:val="28"/>
        </w:rPr>
        <w:t>лавы А</w:t>
      </w:r>
      <w:r w:rsidR="00F67C43" w:rsidRPr="00F67C43">
        <w:rPr>
          <w:szCs w:val="28"/>
        </w:rPr>
        <w:t>дминистрации</w:t>
      </w:r>
      <w:r w:rsidR="00F34069">
        <w:rPr>
          <w:szCs w:val="28"/>
        </w:rPr>
        <w:t xml:space="preserve"> </w:t>
      </w:r>
      <w:r w:rsidR="003A3AB0">
        <w:rPr>
          <w:szCs w:val="28"/>
        </w:rPr>
        <w:t>Персиановского</w:t>
      </w:r>
      <w:r w:rsidR="00F34069">
        <w:rPr>
          <w:szCs w:val="28"/>
        </w:rPr>
        <w:t xml:space="preserve"> сельского поселения </w:t>
      </w:r>
      <w:r w:rsidR="00F67C43" w:rsidRPr="00F67C43">
        <w:rPr>
          <w:szCs w:val="28"/>
        </w:rPr>
        <w:t xml:space="preserve"> по </w:t>
      </w:r>
      <w:r w:rsidR="00294043">
        <w:rPr>
          <w:szCs w:val="28"/>
        </w:rPr>
        <w:t xml:space="preserve"> </w:t>
      </w:r>
      <w:r w:rsidR="00A948E4" w:rsidRPr="00A948E4">
        <w:rPr>
          <w:szCs w:val="28"/>
        </w:rPr>
        <w:t>ЖКХ, стро</w:t>
      </w:r>
      <w:r w:rsidR="00A948E4" w:rsidRPr="00A948E4">
        <w:rPr>
          <w:szCs w:val="28"/>
        </w:rPr>
        <w:t>и</w:t>
      </w:r>
      <w:r w:rsidR="00A948E4" w:rsidRPr="00A948E4">
        <w:rPr>
          <w:szCs w:val="28"/>
        </w:rPr>
        <w:t>тельству и благоустройству</w:t>
      </w:r>
      <w:r w:rsidR="00A948E4">
        <w:rPr>
          <w:szCs w:val="28"/>
        </w:rPr>
        <w:t xml:space="preserve"> Пащенко М.С.</w:t>
      </w:r>
    </w:p>
    <w:p w:rsidR="007835FC" w:rsidRDefault="007835FC" w:rsidP="007835FC">
      <w:pPr>
        <w:jc w:val="both"/>
        <w:rPr>
          <w:szCs w:val="28"/>
        </w:rPr>
      </w:pPr>
    </w:p>
    <w:p w:rsidR="00F67E95" w:rsidRDefault="00F67E95" w:rsidP="007835FC">
      <w:pPr>
        <w:jc w:val="both"/>
        <w:rPr>
          <w:szCs w:val="28"/>
        </w:rPr>
      </w:pPr>
    </w:p>
    <w:p w:rsidR="00F67E95" w:rsidRPr="00214A27" w:rsidRDefault="00F67E95" w:rsidP="007835FC">
      <w:pPr>
        <w:jc w:val="both"/>
        <w:rPr>
          <w:szCs w:val="28"/>
        </w:rPr>
      </w:pPr>
    </w:p>
    <w:p w:rsidR="007835FC" w:rsidRPr="00A948E4" w:rsidRDefault="007835FC" w:rsidP="007835FC">
      <w:pPr>
        <w:jc w:val="both"/>
        <w:rPr>
          <w:szCs w:val="28"/>
        </w:rPr>
      </w:pPr>
      <w:r w:rsidRPr="00A948E4">
        <w:rPr>
          <w:szCs w:val="28"/>
        </w:rPr>
        <w:t>Глава Администрации</w:t>
      </w:r>
    </w:p>
    <w:p w:rsidR="007835FC" w:rsidRPr="00A948E4" w:rsidRDefault="003A3AB0" w:rsidP="007835FC">
      <w:pPr>
        <w:jc w:val="both"/>
        <w:rPr>
          <w:szCs w:val="28"/>
        </w:rPr>
      </w:pPr>
      <w:r w:rsidRPr="00A948E4">
        <w:rPr>
          <w:szCs w:val="28"/>
        </w:rPr>
        <w:t>Персиановского</w:t>
      </w:r>
    </w:p>
    <w:p w:rsidR="007835FC" w:rsidRPr="00A948E4" w:rsidRDefault="007835FC" w:rsidP="007835FC">
      <w:pPr>
        <w:jc w:val="both"/>
        <w:rPr>
          <w:szCs w:val="28"/>
        </w:rPr>
      </w:pPr>
      <w:r w:rsidRPr="00A948E4">
        <w:rPr>
          <w:spacing w:val="-7"/>
          <w:szCs w:val="28"/>
        </w:rPr>
        <w:t>сельского поселения</w:t>
      </w:r>
      <w:r w:rsidRPr="00A948E4">
        <w:rPr>
          <w:spacing w:val="-7"/>
          <w:szCs w:val="28"/>
        </w:rPr>
        <w:tab/>
      </w:r>
      <w:r w:rsidRPr="00A948E4">
        <w:rPr>
          <w:spacing w:val="-7"/>
          <w:szCs w:val="28"/>
        </w:rPr>
        <w:tab/>
      </w:r>
      <w:r w:rsidRPr="00A948E4">
        <w:rPr>
          <w:spacing w:val="-7"/>
          <w:szCs w:val="28"/>
        </w:rPr>
        <w:tab/>
      </w:r>
      <w:r w:rsidRPr="00A948E4">
        <w:rPr>
          <w:spacing w:val="-7"/>
          <w:szCs w:val="28"/>
        </w:rPr>
        <w:tab/>
      </w:r>
      <w:r w:rsidRPr="00A948E4">
        <w:rPr>
          <w:spacing w:val="-7"/>
          <w:szCs w:val="28"/>
        </w:rPr>
        <w:tab/>
      </w:r>
      <w:r w:rsidRPr="00A948E4">
        <w:rPr>
          <w:spacing w:val="-7"/>
          <w:szCs w:val="28"/>
        </w:rPr>
        <w:tab/>
      </w:r>
      <w:r w:rsidRPr="00A948E4">
        <w:rPr>
          <w:spacing w:val="-7"/>
          <w:szCs w:val="28"/>
        </w:rPr>
        <w:tab/>
      </w:r>
      <w:r w:rsidR="00F34069" w:rsidRPr="00A948E4">
        <w:rPr>
          <w:spacing w:val="-7"/>
          <w:szCs w:val="28"/>
        </w:rPr>
        <w:t xml:space="preserve">          </w:t>
      </w:r>
      <w:proofErr w:type="spellStart"/>
      <w:r w:rsidR="00A948E4" w:rsidRPr="00A948E4">
        <w:rPr>
          <w:szCs w:val="28"/>
        </w:rPr>
        <w:t>А.В.Бутенко</w:t>
      </w:r>
      <w:proofErr w:type="spellEnd"/>
    </w:p>
    <w:p w:rsidR="007835FC" w:rsidRPr="00A948E4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A948E4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835FC" w:rsidRPr="00214A27" w:rsidRDefault="007835FC" w:rsidP="007835FC">
      <w:pPr>
        <w:tabs>
          <w:tab w:val="left" w:pos="7575"/>
        </w:tabs>
        <w:jc w:val="right"/>
        <w:rPr>
          <w:szCs w:val="28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774DA8" w:rsidRPr="00214A27" w:rsidRDefault="00774DA8" w:rsidP="00042DC9">
      <w:pPr>
        <w:jc w:val="right"/>
        <w:rPr>
          <w:szCs w:val="28"/>
          <w:lang w:eastAsia="en-US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Pr="00214A27" w:rsidRDefault="00214A27" w:rsidP="00214A27">
      <w:pPr>
        <w:autoSpaceDE w:val="0"/>
        <w:autoSpaceDN w:val="0"/>
        <w:rPr>
          <w:szCs w:val="28"/>
        </w:rPr>
      </w:pPr>
    </w:p>
    <w:p w:rsidR="00214A27" w:rsidRDefault="00214A27" w:rsidP="00214A27">
      <w:pPr>
        <w:autoSpaceDE w:val="0"/>
        <w:autoSpaceDN w:val="0"/>
        <w:rPr>
          <w:szCs w:val="28"/>
        </w:rPr>
      </w:pPr>
    </w:p>
    <w:p w:rsidR="00A948E4" w:rsidRDefault="00A948E4" w:rsidP="00214A27">
      <w:pPr>
        <w:autoSpaceDE w:val="0"/>
        <w:autoSpaceDN w:val="0"/>
        <w:rPr>
          <w:szCs w:val="28"/>
        </w:rPr>
      </w:pPr>
    </w:p>
    <w:p w:rsidR="00294043" w:rsidRDefault="00294043" w:rsidP="00AB0558">
      <w:pPr>
        <w:jc w:val="right"/>
        <w:rPr>
          <w:szCs w:val="28"/>
          <w:lang w:eastAsia="en-US"/>
        </w:rPr>
      </w:pPr>
    </w:p>
    <w:p w:rsidR="00D8131E" w:rsidRDefault="00D8131E" w:rsidP="00AB0558">
      <w:pPr>
        <w:jc w:val="right"/>
        <w:rPr>
          <w:szCs w:val="28"/>
          <w:lang w:eastAsia="en-US"/>
        </w:rPr>
      </w:pPr>
    </w:p>
    <w:p w:rsidR="00D8131E" w:rsidRDefault="00D8131E" w:rsidP="00AB0558">
      <w:pPr>
        <w:jc w:val="right"/>
        <w:rPr>
          <w:szCs w:val="28"/>
          <w:lang w:eastAsia="en-US"/>
        </w:rPr>
      </w:pPr>
    </w:p>
    <w:p w:rsidR="00AB0558" w:rsidRPr="00AB0558" w:rsidRDefault="00AB0558" w:rsidP="00D8131E">
      <w:pPr>
        <w:tabs>
          <w:tab w:val="left" w:pos="567"/>
          <w:tab w:val="left" w:pos="709"/>
        </w:tabs>
        <w:jc w:val="right"/>
        <w:rPr>
          <w:szCs w:val="28"/>
          <w:lang w:eastAsia="en-US"/>
        </w:rPr>
      </w:pPr>
      <w:r w:rsidRPr="00AB0558">
        <w:rPr>
          <w:szCs w:val="28"/>
          <w:lang w:eastAsia="en-US"/>
        </w:rPr>
        <w:t xml:space="preserve">Приложение № </w:t>
      </w:r>
      <w:r>
        <w:rPr>
          <w:szCs w:val="28"/>
          <w:lang w:eastAsia="en-US"/>
        </w:rPr>
        <w:t>1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lastRenderedPageBreak/>
        <w:t>к постановлению Администрации</w:t>
      </w:r>
    </w:p>
    <w:p w:rsidR="00AB0558" w:rsidRPr="00AB0558" w:rsidRDefault="003A3AB0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>
        <w:rPr>
          <w:szCs w:val="28"/>
        </w:rPr>
        <w:t>Персиановского</w:t>
      </w:r>
      <w:r w:rsidR="00F34069">
        <w:rPr>
          <w:szCs w:val="28"/>
        </w:rPr>
        <w:t xml:space="preserve"> </w:t>
      </w:r>
      <w:r w:rsidR="00AB0558" w:rsidRPr="00AB0558">
        <w:rPr>
          <w:szCs w:val="28"/>
        </w:rPr>
        <w:t xml:space="preserve">сельского поселения </w:t>
      </w:r>
    </w:p>
    <w:p w:rsidR="00AB0558" w:rsidRPr="00AB0558" w:rsidRDefault="00067ABB" w:rsidP="00AB0558">
      <w:pPr>
        <w:widowControl w:val="0"/>
        <w:autoSpaceDE w:val="0"/>
        <w:autoSpaceDN w:val="0"/>
        <w:adjustRightInd w:val="0"/>
        <w:jc w:val="right"/>
        <w:rPr>
          <w:szCs w:val="28"/>
        </w:rPr>
      </w:pPr>
      <w:r w:rsidRPr="00AB0558">
        <w:rPr>
          <w:szCs w:val="28"/>
        </w:rPr>
        <w:t xml:space="preserve">№ </w:t>
      </w:r>
      <w:r>
        <w:rPr>
          <w:szCs w:val="28"/>
        </w:rPr>
        <w:t xml:space="preserve">208 </w:t>
      </w:r>
      <w:r w:rsidR="00AB0558" w:rsidRPr="00AB0558">
        <w:rPr>
          <w:szCs w:val="28"/>
        </w:rPr>
        <w:t xml:space="preserve">от </w:t>
      </w:r>
      <w:r w:rsidR="00A948E4">
        <w:rPr>
          <w:szCs w:val="28"/>
        </w:rPr>
        <w:t>24.08</w:t>
      </w:r>
      <w:r w:rsidR="00294043">
        <w:rPr>
          <w:szCs w:val="28"/>
        </w:rPr>
        <w:t>.2018</w:t>
      </w:r>
      <w:r w:rsidR="00AB0558" w:rsidRPr="00AB0558">
        <w:rPr>
          <w:szCs w:val="28"/>
        </w:rPr>
        <w:t xml:space="preserve"> </w:t>
      </w: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Pr="00AB0558" w:rsidRDefault="00AB0558" w:rsidP="00AB0558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 w:rsidRPr="00AB0558">
        <w:rPr>
          <w:szCs w:val="28"/>
        </w:rPr>
        <w:t>СОСТАВ</w:t>
      </w:r>
    </w:p>
    <w:p w:rsidR="00AB0558" w:rsidRPr="00F67C43" w:rsidRDefault="00AB0558" w:rsidP="00AB0558">
      <w:pPr>
        <w:tabs>
          <w:tab w:val="left" w:pos="426"/>
        </w:tabs>
        <w:jc w:val="both"/>
        <w:rPr>
          <w:szCs w:val="28"/>
        </w:rPr>
      </w:pPr>
      <w:r w:rsidRPr="00AB0558">
        <w:rPr>
          <w:szCs w:val="28"/>
        </w:rPr>
        <w:t xml:space="preserve">общественной комиссии </w:t>
      </w:r>
      <w:r>
        <w:rPr>
          <w:szCs w:val="28"/>
        </w:rPr>
        <w:t xml:space="preserve">по вопросам общественного обсуждения </w:t>
      </w:r>
      <w:r w:rsidRPr="00F67C43">
        <w:rPr>
          <w:szCs w:val="28"/>
        </w:rPr>
        <w:t>дизайн-пр</w:t>
      </w:r>
      <w:r>
        <w:rPr>
          <w:szCs w:val="28"/>
        </w:rPr>
        <w:t xml:space="preserve">оекта: </w:t>
      </w:r>
      <w:r w:rsidR="00A948E4">
        <w:rPr>
          <w:szCs w:val="28"/>
        </w:rPr>
        <w:t>«Б</w:t>
      </w:r>
      <w:r w:rsidR="00A948E4" w:rsidRPr="003A3AB0">
        <w:rPr>
          <w:szCs w:val="28"/>
        </w:rPr>
        <w:t>лагоустройство парковой зоны по адресу: Ростовская область Октябрьский район п. Каза</w:t>
      </w:r>
      <w:r w:rsidR="00A948E4">
        <w:rPr>
          <w:szCs w:val="28"/>
        </w:rPr>
        <w:t>чьи Лагери ул. 60 лет Победы 10»</w:t>
      </w:r>
      <w:r w:rsidR="00294043">
        <w:rPr>
          <w:szCs w:val="28"/>
        </w:rPr>
        <w:t xml:space="preserve">, включенного в муниципальную </w:t>
      </w:r>
      <w:r w:rsidR="00294043" w:rsidRPr="00F67C43">
        <w:rPr>
          <w:szCs w:val="28"/>
        </w:rPr>
        <w:t>програ</w:t>
      </w:r>
      <w:r w:rsidR="00294043" w:rsidRPr="00F67C43">
        <w:rPr>
          <w:szCs w:val="28"/>
        </w:rPr>
        <w:t>м</w:t>
      </w:r>
      <w:r w:rsidR="00294043" w:rsidRPr="00F67C43">
        <w:rPr>
          <w:szCs w:val="28"/>
        </w:rPr>
        <w:t xml:space="preserve">му  «Формирование  современной городской среды </w:t>
      </w:r>
      <w:r w:rsidR="00294043">
        <w:rPr>
          <w:szCs w:val="28"/>
        </w:rPr>
        <w:t xml:space="preserve"> на </w:t>
      </w:r>
      <w:r w:rsidR="00294043" w:rsidRPr="00F67C43">
        <w:rPr>
          <w:szCs w:val="28"/>
        </w:rPr>
        <w:t>территории муниципального образования «</w:t>
      </w:r>
      <w:r w:rsidR="003A3AB0">
        <w:rPr>
          <w:szCs w:val="28"/>
        </w:rPr>
        <w:t>Персиановское</w:t>
      </w:r>
      <w:r w:rsidR="00294043">
        <w:rPr>
          <w:szCs w:val="28"/>
        </w:rPr>
        <w:t xml:space="preserve"> </w:t>
      </w:r>
      <w:r w:rsidR="00294043" w:rsidRPr="00F67C43">
        <w:rPr>
          <w:szCs w:val="28"/>
        </w:rPr>
        <w:t>сельское поселение на 2018-2022 годы»</w:t>
      </w:r>
    </w:p>
    <w:tbl>
      <w:tblPr>
        <w:tblpPr w:leftFromText="180" w:rightFromText="180" w:vertAnchor="text" w:horzAnchor="margin" w:tblpY="107"/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86"/>
        <w:gridCol w:w="5246"/>
      </w:tblGrid>
      <w:tr w:rsidR="00AB0558" w:rsidRPr="00AB0558" w:rsidTr="000C76A2">
        <w:tc>
          <w:tcPr>
            <w:tcW w:w="478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Председатель комиссии</w:t>
            </w:r>
          </w:p>
          <w:p w:rsidR="00AB0558" w:rsidRPr="00AB0558" w:rsidRDefault="00A948E4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Бутенко</w:t>
            </w:r>
            <w:proofErr w:type="spellEnd"/>
            <w:r>
              <w:rPr>
                <w:szCs w:val="28"/>
                <w:lang w:eastAsia="en-US"/>
              </w:rPr>
              <w:t xml:space="preserve"> Алексей Викторович</w:t>
            </w:r>
          </w:p>
        </w:tc>
        <w:tc>
          <w:tcPr>
            <w:tcW w:w="5246" w:type="dxa"/>
          </w:tcPr>
          <w:p w:rsidR="00AB0558" w:rsidRPr="00AB0558" w:rsidRDefault="00AB0558" w:rsidP="00294043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Глава</w:t>
            </w:r>
            <w:r w:rsidRPr="00AB0558">
              <w:rPr>
                <w:szCs w:val="28"/>
              </w:rPr>
              <w:t xml:space="preserve"> Администрации</w:t>
            </w:r>
            <w:r w:rsidR="00294043">
              <w:rPr>
                <w:szCs w:val="28"/>
              </w:rPr>
              <w:t xml:space="preserve"> </w:t>
            </w:r>
            <w:r w:rsidR="003A3AB0">
              <w:rPr>
                <w:szCs w:val="28"/>
              </w:rPr>
              <w:t>Персиановского</w:t>
            </w:r>
            <w:r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0C76A2">
        <w:tc>
          <w:tcPr>
            <w:tcW w:w="478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Заместитель председателя комиссии</w:t>
            </w:r>
          </w:p>
          <w:p w:rsidR="00AB0558" w:rsidRPr="00AB0558" w:rsidRDefault="000C76A2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Пащенко Максим Сергеевич</w:t>
            </w:r>
          </w:p>
        </w:tc>
        <w:tc>
          <w:tcPr>
            <w:tcW w:w="5246" w:type="dxa"/>
          </w:tcPr>
          <w:p w:rsidR="00AB0558" w:rsidRPr="00AB0558" w:rsidRDefault="00AB0558" w:rsidP="000C76A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</w:rPr>
              <w:t xml:space="preserve"> </w:t>
            </w:r>
            <w:r w:rsidR="000C76A2" w:rsidRPr="00AB0558">
              <w:rPr>
                <w:szCs w:val="28"/>
                <w:lang w:eastAsia="en-US"/>
              </w:rPr>
              <w:t xml:space="preserve"> Заместитель главы Администрации </w:t>
            </w:r>
            <w:r w:rsidR="000C76A2">
              <w:rPr>
                <w:szCs w:val="28"/>
              </w:rPr>
              <w:t>Персиановского</w:t>
            </w:r>
            <w:r w:rsidR="000C76A2"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0C76A2">
        <w:tc>
          <w:tcPr>
            <w:tcW w:w="478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Секретарь</w:t>
            </w:r>
          </w:p>
          <w:p w:rsidR="00AB0558" w:rsidRPr="00AB0558" w:rsidRDefault="000C76A2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Шаврова</w:t>
            </w:r>
            <w:proofErr w:type="spellEnd"/>
            <w:r>
              <w:rPr>
                <w:szCs w:val="28"/>
                <w:lang w:eastAsia="en-US"/>
              </w:rPr>
              <w:t xml:space="preserve"> Ирина Леонидовна</w:t>
            </w:r>
          </w:p>
        </w:tc>
        <w:tc>
          <w:tcPr>
            <w:tcW w:w="5246" w:type="dxa"/>
          </w:tcPr>
          <w:p w:rsidR="00AB0558" w:rsidRPr="00AB0558" w:rsidRDefault="000C76A2" w:rsidP="000C76A2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Ведущий специалист </w:t>
            </w:r>
            <w:r w:rsidRPr="000C76A2">
              <w:rPr>
                <w:szCs w:val="28"/>
              </w:rPr>
              <w:t>по вопросам ЖКХ, архитектуры, строительства, транспо</w:t>
            </w:r>
            <w:r w:rsidRPr="000C76A2">
              <w:rPr>
                <w:szCs w:val="28"/>
              </w:rPr>
              <w:t>р</w:t>
            </w:r>
            <w:r w:rsidRPr="000C76A2">
              <w:rPr>
                <w:szCs w:val="28"/>
              </w:rPr>
              <w:t>та, связи, природным ресурсам</w:t>
            </w:r>
          </w:p>
        </w:tc>
      </w:tr>
      <w:tr w:rsidR="00AB0558" w:rsidRPr="00AB0558" w:rsidTr="000C76A2">
        <w:tc>
          <w:tcPr>
            <w:tcW w:w="4786" w:type="dxa"/>
          </w:tcPr>
          <w:p w:rsidR="00AB0558" w:rsidRPr="00AB0558" w:rsidRDefault="00AB0558" w:rsidP="004E60FC">
            <w:pPr>
              <w:widowControl w:val="0"/>
              <w:autoSpaceDE w:val="0"/>
              <w:autoSpaceDN w:val="0"/>
              <w:ind w:right="-108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Члены межведомственной комиссии:</w:t>
            </w:r>
          </w:p>
        </w:tc>
        <w:tc>
          <w:tcPr>
            <w:tcW w:w="5246" w:type="dxa"/>
          </w:tcPr>
          <w:p w:rsidR="00AB0558" w:rsidRPr="00AB0558" w:rsidRDefault="00AB0558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</w:p>
        </w:tc>
      </w:tr>
      <w:tr w:rsidR="00AB0558" w:rsidRPr="00AB0558" w:rsidTr="000C76A2">
        <w:tc>
          <w:tcPr>
            <w:tcW w:w="4786" w:type="dxa"/>
          </w:tcPr>
          <w:p w:rsidR="00AB0558" w:rsidRPr="00AB0558" w:rsidRDefault="00B157E0" w:rsidP="00AB0558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Круковский Виктор Степанович</w:t>
            </w:r>
          </w:p>
        </w:tc>
        <w:tc>
          <w:tcPr>
            <w:tcW w:w="5246" w:type="dxa"/>
          </w:tcPr>
          <w:p w:rsidR="00AB0558" w:rsidRPr="00AB0558" w:rsidRDefault="00AB0558" w:rsidP="00B157E0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>Директор МУК «</w:t>
            </w:r>
            <w:r w:rsidR="00B157E0">
              <w:rPr>
                <w:szCs w:val="28"/>
                <w:lang w:eastAsia="en-US"/>
              </w:rPr>
              <w:t xml:space="preserve">Кадамовский </w:t>
            </w:r>
            <w:r w:rsidRPr="00AB0558">
              <w:rPr>
                <w:szCs w:val="28"/>
                <w:lang w:eastAsia="en-US"/>
              </w:rPr>
              <w:t>СДК</w:t>
            </w:r>
            <w:r w:rsidRPr="00AB0558">
              <w:rPr>
                <w:szCs w:val="28"/>
              </w:rPr>
              <w:t>»</w:t>
            </w:r>
          </w:p>
        </w:tc>
      </w:tr>
      <w:tr w:rsidR="00AB0558" w:rsidRPr="00AB0558" w:rsidTr="000C76A2">
        <w:tc>
          <w:tcPr>
            <w:tcW w:w="4786" w:type="dxa"/>
          </w:tcPr>
          <w:p w:rsidR="00AB0558" w:rsidRPr="00AB0558" w:rsidRDefault="00B157E0" w:rsidP="00B157E0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proofErr w:type="spellStart"/>
            <w:r>
              <w:rPr>
                <w:szCs w:val="28"/>
                <w:lang w:eastAsia="en-US"/>
              </w:rPr>
              <w:t>Чебанюк</w:t>
            </w:r>
            <w:proofErr w:type="spellEnd"/>
            <w:r>
              <w:rPr>
                <w:szCs w:val="28"/>
                <w:lang w:eastAsia="en-US"/>
              </w:rPr>
              <w:t xml:space="preserve"> Андрей Сергеевич</w:t>
            </w:r>
          </w:p>
        </w:tc>
        <w:tc>
          <w:tcPr>
            <w:tcW w:w="5246" w:type="dxa"/>
          </w:tcPr>
          <w:p w:rsidR="00AB0558" w:rsidRPr="00AB0558" w:rsidRDefault="00AB0558" w:rsidP="00540A77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Депутат </w:t>
            </w:r>
            <w:r w:rsidRPr="00AB0558">
              <w:rPr>
                <w:szCs w:val="28"/>
              </w:rPr>
              <w:t xml:space="preserve">Собрания депутатов </w:t>
            </w:r>
            <w:r w:rsidR="003A3AB0">
              <w:rPr>
                <w:szCs w:val="28"/>
              </w:rPr>
              <w:t>Перси</w:t>
            </w:r>
            <w:r w:rsidR="003A3AB0">
              <w:rPr>
                <w:szCs w:val="28"/>
              </w:rPr>
              <w:t>а</w:t>
            </w:r>
            <w:r w:rsidR="003A3AB0">
              <w:rPr>
                <w:szCs w:val="28"/>
              </w:rPr>
              <w:t>новского</w:t>
            </w:r>
            <w:r w:rsidR="00540A77">
              <w:rPr>
                <w:szCs w:val="28"/>
              </w:rPr>
              <w:t xml:space="preserve"> </w:t>
            </w:r>
            <w:r w:rsidRPr="00AB0558">
              <w:rPr>
                <w:szCs w:val="28"/>
              </w:rPr>
              <w:t xml:space="preserve"> сельского поселения</w:t>
            </w:r>
          </w:p>
        </w:tc>
      </w:tr>
      <w:tr w:rsidR="00AB0558" w:rsidRPr="00AB0558" w:rsidTr="000C76A2">
        <w:tc>
          <w:tcPr>
            <w:tcW w:w="4786" w:type="dxa"/>
          </w:tcPr>
          <w:p w:rsidR="00AB0558" w:rsidRPr="00AB0558" w:rsidRDefault="00B157E0" w:rsidP="00B157E0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Денисова Ольга Сергеевна</w:t>
            </w:r>
          </w:p>
        </w:tc>
        <w:tc>
          <w:tcPr>
            <w:tcW w:w="5246" w:type="dxa"/>
          </w:tcPr>
          <w:p w:rsidR="00AB0558" w:rsidRPr="00AB0558" w:rsidRDefault="00AB0558" w:rsidP="00540A77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Депутат Собрания депутатов </w:t>
            </w:r>
            <w:r w:rsidR="003A3AB0">
              <w:rPr>
                <w:szCs w:val="28"/>
                <w:lang w:eastAsia="en-US"/>
              </w:rPr>
              <w:t>Перси</w:t>
            </w:r>
            <w:r w:rsidR="003A3AB0">
              <w:rPr>
                <w:szCs w:val="28"/>
                <w:lang w:eastAsia="en-US"/>
              </w:rPr>
              <w:t>а</w:t>
            </w:r>
            <w:r w:rsidR="003A3AB0">
              <w:rPr>
                <w:szCs w:val="28"/>
                <w:lang w:eastAsia="en-US"/>
              </w:rPr>
              <w:t>новского</w:t>
            </w:r>
            <w:r w:rsidR="00540A77">
              <w:rPr>
                <w:szCs w:val="28"/>
                <w:lang w:eastAsia="en-US"/>
              </w:rPr>
              <w:t xml:space="preserve"> </w:t>
            </w:r>
            <w:r w:rsidRPr="00AB0558">
              <w:rPr>
                <w:szCs w:val="28"/>
                <w:lang w:eastAsia="en-US"/>
              </w:rPr>
              <w:t xml:space="preserve"> сельского поселения</w:t>
            </w:r>
          </w:p>
        </w:tc>
      </w:tr>
      <w:tr w:rsidR="00AB0558" w:rsidRPr="00AB0558" w:rsidTr="000C76A2">
        <w:tc>
          <w:tcPr>
            <w:tcW w:w="4786" w:type="dxa"/>
          </w:tcPr>
          <w:p w:rsidR="00AB0558" w:rsidRPr="00AB0558" w:rsidRDefault="00B157E0" w:rsidP="00F34069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Рябцев Евгений Викторович</w:t>
            </w:r>
          </w:p>
        </w:tc>
        <w:tc>
          <w:tcPr>
            <w:tcW w:w="5246" w:type="dxa"/>
          </w:tcPr>
          <w:p w:rsidR="00AB0558" w:rsidRPr="00AB0558" w:rsidRDefault="00AB0558" w:rsidP="00B157E0">
            <w:pPr>
              <w:widowControl w:val="0"/>
              <w:autoSpaceDE w:val="0"/>
              <w:autoSpaceDN w:val="0"/>
              <w:ind w:right="141"/>
              <w:rPr>
                <w:szCs w:val="28"/>
                <w:lang w:eastAsia="en-US"/>
              </w:rPr>
            </w:pPr>
            <w:r w:rsidRPr="00AB0558">
              <w:rPr>
                <w:szCs w:val="28"/>
                <w:lang w:eastAsia="en-US"/>
              </w:rPr>
              <w:t xml:space="preserve"> </w:t>
            </w:r>
            <w:r w:rsidR="00B157E0">
              <w:rPr>
                <w:szCs w:val="28"/>
              </w:rPr>
              <w:t xml:space="preserve">Председатель районной общественной организации </w:t>
            </w:r>
            <w:r w:rsidRPr="00AB0558">
              <w:rPr>
                <w:szCs w:val="28"/>
              </w:rPr>
              <w:t xml:space="preserve"> ветеранов </w:t>
            </w:r>
            <w:r w:rsidR="00B157E0">
              <w:rPr>
                <w:szCs w:val="28"/>
              </w:rPr>
              <w:t>войск правоп</w:t>
            </w:r>
            <w:r w:rsidR="00B157E0">
              <w:rPr>
                <w:szCs w:val="28"/>
              </w:rPr>
              <w:t>о</w:t>
            </w:r>
            <w:r w:rsidR="00B157E0">
              <w:rPr>
                <w:szCs w:val="28"/>
              </w:rPr>
              <w:t>рядка</w:t>
            </w:r>
            <w:r w:rsidRPr="00AB0558">
              <w:rPr>
                <w:szCs w:val="28"/>
              </w:rPr>
              <w:t xml:space="preserve"> </w:t>
            </w:r>
            <w:r w:rsidR="003A3AB0">
              <w:rPr>
                <w:szCs w:val="28"/>
              </w:rPr>
              <w:t>Персиановского</w:t>
            </w:r>
            <w:r w:rsidR="00C0261C">
              <w:rPr>
                <w:szCs w:val="28"/>
              </w:rPr>
              <w:t xml:space="preserve"> </w:t>
            </w:r>
            <w:r w:rsidRPr="00AB0558">
              <w:rPr>
                <w:szCs w:val="28"/>
              </w:rPr>
              <w:t>сельского пос</w:t>
            </w:r>
            <w:r w:rsidRPr="00AB0558">
              <w:rPr>
                <w:szCs w:val="28"/>
              </w:rPr>
              <w:t>е</w:t>
            </w:r>
            <w:r w:rsidRPr="00AB0558">
              <w:rPr>
                <w:szCs w:val="28"/>
              </w:rPr>
              <w:t>ления</w:t>
            </w:r>
          </w:p>
        </w:tc>
      </w:tr>
    </w:tbl>
    <w:p w:rsidR="00AB0558" w:rsidRPr="00AB0558" w:rsidRDefault="00AB0558" w:rsidP="00AB0558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AB0558">
      <w:pPr>
        <w:ind w:firstLine="720"/>
        <w:jc w:val="both"/>
        <w:rPr>
          <w:szCs w:val="28"/>
        </w:rPr>
      </w:pPr>
    </w:p>
    <w:p w:rsidR="00AB0558" w:rsidRDefault="00AB0558" w:rsidP="00F34069">
      <w:pPr>
        <w:jc w:val="both"/>
        <w:rPr>
          <w:szCs w:val="28"/>
        </w:rPr>
      </w:pPr>
    </w:p>
    <w:p w:rsidR="00067ABB" w:rsidRDefault="00067ABB" w:rsidP="00067ABB">
      <w:pPr>
        <w:shd w:val="clear" w:color="auto" w:fill="FFFFFF"/>
        <w:rPr>
          <w:szCs w:val="28"/>
        </w:rPr>
      </w:pPr>
      <w:r>
        <w:rPr>
          <w:szCs w:val="28"/>
        </w:rPr>
        <w:t xml:space="preserve">Ведущий специалист </w:t>
      </w:r>
      <w:proofErr w:type="gramStart"/>
      <w:r>
        <w:rPr>
          <w:szCs w:val="28"/>
        </w:rPr>
        <w:t>по</w:t>
      </w:r>
      <w:proofErr w:type="gramEnd"/>
    </w:p>
    <w:p w:rsidR="00067ABB" w:rsidRDefault="00067ABB" w:rsidP="00067ABB">
      <w:pPr>
        <w:shd w:val="clear" w:color="auto" w:fill="FFFFFF"/>
        <w:rPr>
          <w:bCs/>
          <w:spacing w:val="-1"/>
          <w:szCs w:val="28"/>
        </w:rPr>
      </w:pPr>
      <w:r>
        <w:rPr>
          <w:szCs w:val="28"/>
        </w:rPr>
        <w:t>делопроизводству и архивной работе                                         Т.Н. Грачева</w:t>
      </w:r>
    </w:p>
    <w:p w:rsidR="00214A27" w:rsidRDefault="00214A27" w:rsidP="00F34069">
      <w:pPr>
        <w:autoSpaceDE w:val="0"/>
        <w:autoSpaceDN w:val="0"/>
        <w:jc w:val="both"/>
        <w:rPr>
          <w:sz w:val="26"/>
          <w:szCs w:val="26"/>
        </w:rPr>
      </w:pPr>
    </w:p>
    <w:sectPr w:rsidR="00214A27" w:rsidSect="00684A15">
      <w:pgSz w:w="11906" w:h="16838"/>
      <w:pgMar w:top="709" w:right="567" w:bottom="1134" w:left="1134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A12D0"/>
    <w:multiLevelType w:val="hybridMultilevel"/>
    <w:tmpl w:val="E3362298"/>
    <w:lvl w:ilvl="0" w:tplc="5EDEC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70CD1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8"/>
      </w:rPr>
    </w:lvl>
  </w:abstractNum>
  <w:abstractNum w:abstractNumId="3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344010"/>
    <w:multiLevelType w:val="multilevel"/>
    <w:tmpl w:val="ABB82F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50" w:hanging="432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4C02A47"/>
    <w:multiLevelType w:val="hybridMultilevel"/>
    <w:tmpl w:val="02584BEA"/>
    <w:lvl w:ilvl="0" w:tplc="9520635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compat/>
  <w:rsids>
    <w:rsidRoot w:val="0041572F"/>
    <w:rsid w:val="0004199F"/>
    <w:rsid w:val="00042DC9"/>
    <w:rsid w:val="00067ABB"/>
    <w:rsid w:val="000A1EC7"/>
    <w:rsid w:val="000B29FE"/>
    <w:rsid w:val="000C76A2"/>
    <w:rsid w:val="000E43F7"/>
    <w:rsid w:val="000F4DB2"/>
    <w:rsid w:val="000F5168"/>
    <w:rsid w:val="00114A36"/>
    <w:rsid w:val="00117507"/>
    <w:rsid w:val="001A56A7"/>
    <w:rsid w:val="002035F3"/>
    <w:rsid w:val="00214A27"/>
    <w:rsid w:val="00294043"/>
    <w:rsid w:val="002D3538"/>
    <w:rsid w:val="00306C5C"/>
    <w:rsid w:val="00306F58"/>
    <w:rsid w:val="00335218"/>
    <w:rsid w:val="00367433"/>
    <w:rsid w:val="00372C9E"/>
    <w:rsid w:val="0038740A"/>
    <w:rsid w:val="003A3AB0"/>
    <w:rsid w:val="003C0B76"/>
    <w:rsid w:val="003E7485"/>
    <w:rsid w:val="00407D6E"/>
    <w:rsid w:val="0041572F"/>
    <w:rsid w:val="004923FC"/>
    <w:rsid w:val="00494F61"/>
    <w:rsid w:val="004B3991"/>
    <w:rsid w:val="004E60FC"/>
    <w:rsid w:val="00507CDB"/>
    <w:rsid w:val="00540A77"/>
    <w:rsid w:val="0054543E"/>
    <w:rsid w:val="006032DE"/>
    <w:rsid w:val="0061570C"/>
    <w:rsid w:val="006660DD"/>
    <w:rsid w:val="00684A15"/>
    <w:rsid w:val="006E52E1"/>
    <w:rsid w:val="006F39D6"/>
    <w:rsid w:val="00717AB3"/>
    <w:rsid w:val="0072648D"/>
    <w:rsid w:val="00732B79"/>
    <w:rsid w:val="00774DA8"/>
    <w:rsid w:val="007835FC"/>
    <w:rsid w:val="00806539"/>
    <w:rsid w:val="008155FA"/>
    <w:rsid w:val="00826004"/>
    <w:rsid w:val="008936FD"/>
    <w:rsid w:val="008B69AE"/>
    <w:rsid w:val="008E2437"/>
    <w:rsid w:val="009016BC"/>
    <w:rsid w:val="00953AAA"/>
    <w:rsid w:val="00966373"/>
    <w:rsid w:val="00985CF6"/>
    <w:rsid w:val="009F154C"/>
    <w:rsid w:val="00A0430B"/>
    <w:rsid w:val="00A33AE2"/>
    <w:rsid w:val="00A82359"/>
    <w:rsid w:val="00A941B8"/>
    <w:rsid w:val="00A948E4"/>
    <w:rsid w:val="00AA5736"/>
    <w:rsid w:val="00AB0558"/>
    <w:rsid w:val="00AB3DA3"/>
    <w:rsid w:val="00AD327A"/>
    <w:rsid w:val="00B157E0"/>
    <w:rsid w:val="00B20458"/>
    <w:rsid w:val="00B655DB"/>
    <w:rsid w:val="00B66119"/>
    <w:rsid w:val="00BC576B"/>
    <w:rsid w:val="00C0261C"/>
    <w:rsid w:val="00C6364C"/>
    <w:rsid w:val="00C84BF1"/>
    <w:rsid w:val="00C903B9"/>
    <w:rsid w:val="00D06034"/>
    <w:rsid w:val="00D15B9C"/>
    <w:rsid w:val="00D60F7A"/>
    <w:rsid w:val="00D75BDE"/>
    <w:rsid w:val="00D8131E"/>
    <w:rsid w:val="00E017C9"/>
    <w:rsid w:val="00E556F6"/>
    <w:rsid w:val="00E80DC1"/>
    <w:rsid w:val="00E8452A"/>
    <w:rsid w:val="00F220C1"/>
    <w:rsid w:val="00F34069"/>
    <w:rsid w:val="00F36073"/>
    <w:rsid w:val="00F52E38"/>
    <w:rsid w:val="00F67C43"/>
    <w:rsid w:val="00F67E95"/>
    <w:rsid w:val="00F975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220C1"/>
    <w:pPr>
      <w:keepNext/>
      <w:numPr>
        <w:numId w:val="5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nhideWhenUsed/>
    <w:qFormat/>
    <w:rsid w:val="00F220C1"/>
    <w:pPr>
      <w:keepNext/>
      <w:numPr>
        <w:ilvl w:val="1"/>
        <w:numId w:val="5"/>
      </w:numPr>
      <w:spacing w:before="240" w:after="60"/>
      <w:outlineLvl w:val="1"/>
    </w:pPr>
    <w:rPr>
      <w:rFonts w:ascii="Calibri Light" w:hAnsi="Calibri Light"/>
      <w:b/>
      <w:bCs/>
      <w:i/>
      <w:iCs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F220C1"/>
    <w:pPr>
      <w:keepNext/>
      <w:numPr>
        <w:ilvl w:val="2"/>
        <w:numId w:val="5"/>
      </w:numPr>
      <w:tabs>
        <w:tab w:val="num" w:pos="360"/>
      </w:tabs>
      <w:spacing w:before="240" w:after="60"/>
      <w:ind w:left="0" w:firstLine="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F220C1"/>
    <w:pPr>
      <w:keepNext/>
      <w:numPr>
        <w:ilvl w:val="3"/>
        <w:numId w:val="5"/>
      </w:numPr>
      <w:spacing w:before="240" w:after="60"/>
      <w:outlineLvl w:val="3"/>
    </w:pPr>
    <w:rPr>
      <w:rFonts w:ascii="Calibri" w:hAnsi="Calibri"/>
      <w:b/>
      <w:bCs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F220C1"/>
    <w:pPr>
      <w:numPr>
        <w:ilvl w:val="4"/>
        <w:numId w:val="5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F220C1"/>
    <w:pPr>
      <w:numPr>
        <w:ilvl w:val="5"/>
        <w:numId w:val="5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F220C1"/>
    <w:pPr>
      <w:numPr>
        <w:ilvl w:val="6"/>
        <w:numId w:val="5"/>
      </w:numPr>
      <w:spacing w:before="240" w:after="60"/>
      <w:outlineLvl w:val="6"/>
    </w:pPr>
    <w:rPr>
      <w:rFonts w:ascii="Calibri" w:hAnsi="Calibri"/>
      <w:sz w:val="24"/>
      <w:szCs w:val="24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F220C1"/>
    <w:pPr>
      <w:numPr>
        <w:ilvl w:val="7"/>
        <w:numId w:val="5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F220C1"/>
    <w:pPr>
      <w:numPr>
        <w:ilvl w:val="8"/>
        <w:numId w:val="5"/>
      </w:numPr>
      <w:spacing w:before="240" w:after="60"/>
      <w:outlineLvl w:val="8"/>
    </w:pPr>
    <w:rPr>
      <w:rFonts w:ascii="Calibri Light" w:hAnsi="Calibri Light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1572F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9016BC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link w:val="a6"/>
    <w:uiPriority w:val="99"/>
    <w:qFormat/>
    <w:rsid w:val="00953AA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D15B9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F220C1"/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F220C1"/>
    <w:rPr>
      <w:rFonts w:ascii="Calibri Light" w:eastAsia="Times New Roman" w:hAnsi="Calibri Light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F220C1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F220C1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F220C1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F220C1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F220C1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F220C1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F220C1"/>
    <w:rPr>
      <w:rFonts w:ascii="Calibri Light" w:eastAsia="Times New Roman" w:hAnsi="Calibri Light" w:cs="Times New Roman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F220C1"/>
  </w:style>
  <w:style w:type="paragraph" w:styleId="a8">
    <w:name w:val="header"/>
    <w:basedOn w:val="a"/>
    <w:link w:val="a9"/>
    <w:uiPriority w:val="99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9">
    <w:name w:val="Верхний колонтитул Знак"/>
    <w:basedOn w:val="a0"/>
    <w:link w:val="a8"/>
    <w:uiPriority w:val="99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rsid w:val="00F220C1"/>
    <w:pPr>
      <w:tabs>
        <w:tab w:val="center" w:pos="4677"/>
        <w:tab w:val="right" w:pos="9355"/>
      </w:tabs>
    </w:pPr>
    <w:rPr>
      <w:sz w:val="20"/>
    </w:rPr>
  </w:style>
  <w:style w:type="character" w:customStyle="1" w:styleId="ab">
    <w:name w:val="Нижний колонтитул Знак"/>
    <w:basedOn w:val="a0"/>
    <w:link w:val="aa"/>
    <w:rsid w:val="00F220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ody Text Indent"/>
    <w:basedOn w:val="a"/>
    <w:link w:val="ad"/>
    <w:rsid w:val="00F220C1"/>
    <w:pPr>
      <w:ind w:firstLine="720"/>
      <w:jc w:val="both"/>
    </w:pPr>
    <w:rPr>
      <w:sz w:val="26"/>
      <w:szCs w:val="24"/>
    </w:rPr>
  </w:style>
  <w:style w:type="character" w:customStyle="1" w:styleId="ad">
    <w:name w:val="Основной текст с отступом Знак"/>
    <w:basedOn w:val="a0"/>
    <w:link w:val="ac"/>
    <w:rsid w:val="00F220C1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customStyle="1" w:styleId="Default">
    <w:name w:val="Default"/>
    <w:rsid w:val="00F220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6">
    <w:name w:val="Абзац списка Знак"/>
    <w:link w:val="a5"/>
    <w:uiPriority w:val="99"/>
    <w:locked/>
    <w:rsid w:val="00F220C1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e">
    <w:name w:val="Table Grid"/>
    <w:basedOn w:val="a1"/>
    <w:rsid w:val="00F22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220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F220C1"/>
    <w:pPr>
      <w:tabs>
        <w:tab w:val="left" w:pos="1260"/>
      </w:tabs>
      <w:jc w:val="center"/>
    </w:pPr>
    <w:rPr>
      <w:b/>
      <w:sz w:val="36"/>
      <w:szCs w:val="24"/>
    </w:rPr>
  </w:style>
  <w:style w:type="character" w:customStyle="1" w:styleId="af0">
    <w:name w:val="Название Знак"/>
    <w:basedOn w:val="a0"/>
    <w:link w:val="af"/>
    <w:rsid w:val="00F220C1"/>
    <w:rPr>
      <w:rFonts w:ascii="Times New Roman" w:eastAsia="Times New Roman" w:hAnsi="Times New Roman" w:cs="Times New Roman"/>
      <w:b/>
      <w:sz w:val="36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2</cp:revision>
  <cp:lastPrinted>2018-10-04T12:05:00Z</cp:lastPrinted>
  <dcterms:created xsi:type="dcterms:W3CDTF">2018-10-04T13:11:00Z</dcterms:created>
  <dcterms:modified xsi:type="dcterms:W3CDTF">2018-10-04T13:11:00Z</dcterms:modified>
</cp:coreProperties>
</file>