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A4B" w:rsidRDefault="008B6A4B" w:rsidP="008B6A4B">
      <w:pPr>
        <w:ind w:right="-1"/>
        <w:jc w:val="right"/>
        <w:rPr>
          <w:sz w:val="24"/>
          <w:szCs w:val="24"/>
        </w:rPr>
      </w:pP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spacing w:line="193" w:lineRule="atLeast"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АКТ ОСМОТРА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 xml:space="preserve">здания, сооружения или объекта незавершенного строительства 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 xml:space="preserve">привыявлении правообладателей ранее учтенных 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объектов недвижимости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spacing w:after="183" w:line="193" w:lineRule="atLeast"/>
        <w:rPr>
          <w:sz w:val="24"/>
          <w:szCs w:val="24"/>
        </w:rPr>
      </w:pPr>
      <w:r w:rsidRPr="00E8000F">
        <w:rPr>
          <w:sz w:val="24"/>
          <w:szCs w:val="24"/>
        </w:rPr>
        <w:t xml:space="preserve">            1</w:t>
      </w:r>
      <w:r w:rsidR="00DD0E63">
        <w:rPr>
          <w:sz w:val="24"/>
          <w:szCs w:val="24"/>
        </w:rPr>
        <w:t>9</w:t>
      </w:r>
      <w:r w:rsidRPr="00E8000F">
        <w:rPr>
          <w:sz w:val="24"/>
          <w:szCs w:val="24"/>
        </w:rPr>
        <w:t xml:space="preserve"> января 2022 г                                                                         </w:t>
      </w:r>
      <w:r w:rsidR="00DB59B7">
        <w:rPr>
          <w:sz w:val="24"/>
          <w:szCs w:val="24"/>
        </w:rPr>
        <w:t xml:space="preserve">                         </w:t>
      </w:r>
      <w:r w:rsidR="00BF4C44">
        <w:rPr>
          <w:sz w:val="24"/>
          <w:szCs w:val="24"/>
        </w:rPr>
        <w:t>№</w:t>
      </w:r>
      <w:r w:rsidR="00815F90">
        <w:rPr>
          <w:sz w:val="24"/>
          <w:szCs w:val="24"/>
        </w:rPr>
        <w:t>14</w:t>
      </w:r>
      <w:r w:rsidR="00DB59B7">
        <w:rPr>
          <w:sz w:val="24"/>
          <w:szCs w:val="24"/>
        </w:rPr>
        <w:t>1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 xml:space="preserve">            Настоящий акт составлен в результате проведенного </w:t>
      </w:r>
      <w:r w:rsidRPr="00E8000F">
        <w:rPr>
          <w:b/>
          <w:sz w:val="24"/>
          <w:szCs w:val="24"/>
          <w:u w:val="single"/>
        </w:rPr>
        <w:t>1</w:t>
      </w:r>
      <w:r w:rsidR="000F6424">
        <w:rPr>
          <w:b/>
          <w:sz w:val="24"/>
          <w:szCs w:val="24"/>
          <w:u w:val="single"/>
        </w:rPr>
        <w:t>9</w:t>
      </w:r>
      <w:r w:rsidRPr="00E8000F">
        <w:rPr>
          <w:b/>
          <w:sz w:val="24"/>
          <w:szCs w:val="24"/>
          <w:u w:val="single"/>
        </w:rPr>
        <w:t xml:space="preserve"> января 2022 г в </w:t>
      </w:r>
      <w:r w:rsidR="00965A02">
        <w:rPr>
          <w:b/>
          <w:sz w:val="24"/>
          <w:szCs w:val="24"/>
          <w:u w:val="single"/>
        </w:rPr>
        <w:t>15</w:t>
      </w:r>
      <w:r w:rsidRPr="00E8000F">
        <w:rPr>
          <w:b/>
          <w:sz w:val="24"/>
          <w:szCs w:val="24"/>
          <w:u w:val="single"/>
        </w:rPr>
        <w:t xml:space="preserve">ч </w:t>
      </w:r>
      <w:r w:rsidR="00600893">
        <w:rPr>
          <w:b/>
          <w:sz w:val="24"/>
          <w:szCs w:val="24"/>
          <w:u w:val="single"/>
        </w:rPr>
        <w:t>5</w:t>
      </w:r>
      <w:r w:rsidR="00224155">
        <w:rPr>
          <w:b/>
          <w:sz w:val="24"/>
          <w:szCs w:val="24"/>
          <w:u w:val="single"/>
        </w:rPr>
        <w:t>0</w:t>
      </w:r>
      <w:r w:rsidRPr="00E8000F">
        <w:rPr>
          <w:b/>
          <w:sz w:val="24"/>
          <w:szCs w:val="24"/>
          <w:u w:val="single"/>
        </w:rPr>
        <w:t>м</w:t>
      </w:r>
    </w:p>
    <w:p w:rsidR="00931947" w:rsidRPr="00DA5A25" w:rsidRDefault="00931947" w:rsidP="00931947">
      <w:pPr>
        <w:widowControl/>
        <w:shd w:val="clear" w:color="auto" w:fill="FFFFFF"/>
        <w:autoSpaceDE/>
        <w:autoSpaceDN/>
        <w:adjustRightInd/>
        <w:jc w:val="right"/>
        <w:rPr>
          <w:i/>
          <w:sz w:val="16"/>
          <w:szCs w:val="16"/>
        </w:rPr>
      </w:pPr>
      <w:r w:rsidRPr="00DA5A25">
        <w:rPr>
          <w:i/>
          <w:sz w:val="16"/>
          <w:szCs w:val="16"/>
        </w:rPr>
        <w:t>указывается дата и время осмотра (число и месяц, год, минуты, часы)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осмотра объекта недвижимости (здания) – </w:t>
      </w:r>
      <w:r w:rsidR="00965A02">
        <w:rPr>
          <w:b/>
          <w:sz w:val="24"/>
          <w:szCs w:val="24"/>
          <w:u w:val="single"/>
        </w:rPr>
        <w:t>сенник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</w:rPr>
      </w:pPr>
      <w:r w:rsidRPr="00E8000F">
        <w:rPr>
          <w:i/>
          <w:sz w:val="16"/>
          <w:szCs w:val="16"/>
        </w:rPr>
        <w:t>указывается вид объекта недвижимости: здание, сооружение, объект незавершенного строительства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</w:rPr>
      </w:pPr>
      <w:r w:rsidRPr="00E8000F">
        <w:rPr>
          <w:sz w:val="24"/>
          <w:szCs w:val="24"/>
        </w:rPr>
        <w:t xml:space="preserve">кадастровый (или иной государственный учетный) номер: </w:t>
      </w:r>
      <w:r w:rsidR="00600893" w:rsidRPr="00600893">
        <w:rPr>
          <w:rFonts w:eastAsia="Calibri"/>
          <w:sz w:val="24"/>
          <w:szCs w:val="24"/>
          <w:lang w:eastAsia="en-US"/>
        </w:rPr>
        <w:t>61:28:0</w:t>
      </w:r>
      <w:r w:rsidR="00965A02">
        <w:rPr>
          <w:rFonts w:eastAsia="Calibri"/>
          <w:sz w:val="24"/>
          <w:szCs w:val="24"/>
          <w:lang w:eastAsia="en-US"/>
        </w:rPr>
        <w:t>110101</w:t>
      </w:r>
      <w:r w:rsidR="000F6424" w:rsidRPr="00600893">
        <w:rPr>
          <w:rFonts w:eastAsia="Calibri"/>
          <w:sz w:val="24"/>
          <w:szCs w:val="24"/>
          <w:lang w:eastAsia="en-US"/>
        </w:rPr>
        <w:t>:</w:t>
      </w:r>
      <w:r w:rsidR="00965A02">
        <w:rPr>
          <w:rFonts w:eastAsia="Calibri"/>
          <w:sz w:val="24"/>
          <w:szCs w:val="24"/>
          <w:lang w:eastAsia="en-US"/>
        </w:rPr>
        <w:t>2385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  <w:u w:val="single"/>
        </w:rPr>
      </w:pPr>
      <w:r w:rsidRPr="00E8000F">
        <w:rPr>
          <w:i/>
          <w:sz w:val="16"/>
          <w:szCs w:val="16"/>
        </w:rPr>
        <w:t>указывается при наличии кадастровый номер или иной государственный учетный номер (например, инвентарный) объекта недвижимости</w:t>
      </w:r>
      <w:r w:rsidRPr="00E8000F">
        <w:rPr>
          <w:sz w:val="16"/>
          <w:szCs w:val="16"/>
        </w:rPr>
        <w:br/>
      </w:r>
      <w:r w:rsidRPr="00E8000F">
        <w:rPr>
          <w:sz w:val="24"/>
          <w:szCs w:val="24"/>
        </w:rPr>
        <w:t xml:space="preserve">расположенного: </w:t>
      </w:r>
      <w:r w:rsidRPr="00E8000F">
        <w:rPr>
          <w:b/>
          <w:sz w:val="24"/>
          <w:szCs w:val="24"/>
          <w:u w:val="single"/>
        </w:rPr>
        <w:t xml:space="preserve">Ростовская область, Октябрьский район, </w:t>
      </w:r>
      <w:r w:rsidR="000F6424">
        <w:rPr>
          <w:b/>
          <w:sz w:val="24"/>
          <w:szCs w:val="24"/>
          <w:u w:val="single"/>
        </w:rPr>
        <w:t>п</w:t>
      </w:r>
      <w:r w:rsidR="008C4C6C">
        <w:rPr>
          <w:b/>
          <w:sz w:val="24"/>
          <w:szCs w:val="24"/>
          <w:u w:val="single"/>
        </w:rPr>
        <w:t xml:space="preserve">. </w:t>
      </w:r>
      <w:r w:rsidR="000F6424">
        <w:rPr>
          <w:b/>
          <w:sz w:val="24"/>
          <w:szCs w:val="24"/>
          <w:u w:val="single"/>
        </w:rPr>
        <w:t>Персиановский</w:t>
      </w:r>
      <w:r w:rsidRPr="00E8000F">
        <w:rPr>
          <w:b/>
          <w:sz w:val="24"/>
          <w:szCs w:val="24"/>
          <w:u w:val="single"/>
        </w:rPr>
        <w:t xml:space="preserve">, </w:t>
      </w:r>
      <w:r w:rsidR="008C4C6C">
        <w:rPr>
          <w:b/>
          <w:sz w:val="24"/>
          <w:szCs w:val="24"/>
          <w:u w:val="single"/>
        </w:rPr>
        <w:t>ул</w:t>
      </w:r>
      <w:r w:rsidRPr="00E8000F">
        <w:rPr>
          <w:b/>
          <w:sz w:val="24"/>
          <w:szCs w:val="24"/>
          <w:u w:val="single"/>
        </w:rPr>
        <w:t xml:space="preserve">. </w:t>
      </w:r>
      <w:r w:rsidR="00965A02">
        <w:rPr>
          <w:b/>
          <w:sz w:val="24"/>
          <w:szCs w:val="24"/>
          <w:u w:val="single"/>
        </w:rPr>
        <w:t xml:space="preserve">Юбилейная, 13 </w:t>
      </w:r>
    </w:p>
    <w:p w:rsidR="00931947" w:rsidRPr="00BF4C44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i/>
          <w:sz w:val="16"/>
          <w:szCs w:val="16"/>
        </w:rPr>
      </w:pPr>
      <w:r w:rsidRPr="00E8000F">
        <w:rPr>
          <w:i/>
          <w:sz w:val="16"/>
          <w:szCs w:val="16"/>
        </w:rPr>
        <w:t>указывается адрес объекта недвижимости (при наличии) либо местоположение (при отсутствии адреса)</w:t>
      </w:r>
      <w:r w:rsidRPr="00E8000F">
        <w:rPr>
          <w:sz w:val="24"/>
          <w:szCs w:val="24"/>
        </w:rPr>
        <w:br/>
        <w:t xml:space="preserve">на земельном участке с кадастровым номером </w:t>
      </w:r>
      <w:bookmarkStart w:id="0" w:name="_GoBack"/>
      <w:r w:rsidR="002414E1" w:rsidRPr="00DB59B7">
        <w:rPr>
          <w:rFonts w:eastAsia="BatangChe"/>
          <w:bCs/>
          <w:sz w:val="24"/>
          <w:szCs w:val="24"/>
          <w:shd w:val="clear" w:color="auto" w:fill="FFFFFF"/>
        </w:rPr>
        <w:t>61:28:0110</w:t>
      </w:r>
      <w:r w:rsidR="00815F90" w:rsidRPr="00DB59B7">
        <w:rPr>
          <w:rFonts w:eastAsia="BatangChe"/>
          <w:bCs/>
          <w:sz w:val="24"/>
          <w:szCs w:val="24"/>
          <w:shd w:val="clear" w:color="auto" w:fill="FFFFFF"/>
        </w:rPr>
        <w:t>4</w:t>
      </w:r>
      <w:r w:rsidR="002414E1" w:rsidRPr="00DB59B7">
        <w:rPr>
          <w:rFonts w:eastAsia="BatangChe"/>
          <w:bCs/>
          <w:sz w:val="24"/>
          <w:szCs w:val="24"/>
          <w:shd w:val="clear" w:color="auto" w:fill="FFFFFF"/>
        </w:rPr>
        <w:t>01:</w:t>
      </w:r>
      <w:r w:rsidR="00815F90" w:rsidRPr="00DB59B7">
        <w:rPr>
          <w:rFonts w:eastAsia="BatangChe"/>
          <w:bCs/>
          <w:sz w:val="24"/>
          <w:szCs w:val="24"/>
          <w:shd w:val="clear" w:color="auto" w:fill="FFFFFF"/>
        </w:rPr>
        <w:t>62</w:t>
      </w:r>
      <w:bookmarkEnd w:id="0"/>
    </w:p>
    <w:p w:rsidR="00BF4C44" w:rsidRDefault="00E8000F" w:rsidP="00BF4C44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b/>
          <w:sz w:val="24"/>
          <w:szCs w:val="24"/>
          <w:u w:val="single"/>
        </w:rPr>
      </w:pPr>
      <w:r w:rsidRPr="00E8000F">
        <w:rPr>
          <w:i/>
          <w:sz w:val="16"/>
          <w:szCs w:val="16"/>
        </w:rPr>
        <w:t>(при</w:t>
      </w:r>
      <w:proofErr w:type="gramStart"/>
      <w:r w:rsidR="00815F90">
        <w:rPr>
          <w:i/>
          <w:sz w:val="16"/>
          <w:szCs w:val="16"/>
        </w:rPr>
        <w:t>..</w:t>
      </w:r>
      <w:proofErr w:type="gramEnd"/>
      <w:r w:rsidRPr="00E8000F">
        <w:rPr>
          <w:i/>
          <w:sz w:val="16"/>
          <w:szCs w:val="16"/>
        </w:rPr>
        <w:t>наличии),</w:t>
      </w:r>
      <w:r w:rsidRPr="00E8000F">
        <w:rPr>
          <w:i/>
          <w:sz w:val="16"/>
          <w:szCs w:val="16"/>
        </w:rPr>
        <w:br/>
      </w:r>
      <w:r w:rsidR="00931947">
        <w:rPr>
          <w:sz w:val="24"/>
          <w:szCs w:val="24"/>
        </w:rPr>
        <w:t>расположенном</w:t>
      </w:r>
      <w:r w:rsidRPr="00E8000F">
        <w:rPr>
          <w:b/>
          <w:sz w:val="24"/>
          <w:szCs w:val="24"/>
          <w:u w:val="single"/>
        </w:rPr>
        <w:t xml:space="preserve"> Ростовская область, Октябрьский район, </w:t>
      </w:r>
      <w:r w:rsidR="000F6424">
        <w:rPr>
          <w:b/>
          <w:sz w:val="24"/>
          <w:szCs w:val="24"/>
          <w:u w:val="single"/>
        </w:rPr>
        <w:t>п</w:t>
      </w:r>
      <w:r w:rsidR="008C4C6C">
        <w:rPr>
          <w:b/>
          <w:sz w:val="24"/>
          <w:szCs w:val="24"/>
          <w:u w:val="single"/>
        </w:rPr>
        <w:t xml:space="preserve">. </w:t>
      </w:r>
      <w:r w:rsidR="000F6424">
        <w:rPr>
          <w:b/>
          <w:sz w:val="24"/>
          <w:szCs w:val="24"/>
          <w:u w:val="single"/>
        </w:rPr>
        <w:t>Персиановский</w:t>
      </w:r>
      <w:r w:rsidR="008C4C6C" w:rsidRPr="00E8000F">
        <w:rPr>
          <w:b/>
          <w:sz w:val="24"/>
          <w:szCs w:val="24"/>
          <w:u w:val="single"/>
        </w:rPr>
        <w:t xml:space="preserve">, </w:t>
      </w:r>
      <w:r w:rsidR="008C4C6C">
        <w:rPr>
          <w:b/>
          <w:sz w:val="24"/>
          <w:szCs w:val="24"/>
          <w:u w:val="single"/>
        </w:rPr>
        <w:t>ул</w:t>
      </w:r>
      <w:r w:rsidR="008C4C6C" w:rsidRPr="00E8000F">
        <w:rPr>
          <w:b/>
          <w:sz w:val="24"/>
          <w:szCs w:val="24"/>
          <w:u w:val="single"/>
        </w:rPr>
        <w:t xml:space="preserve">. </w:t>
      </w:r>
      <w:r w:rsidR="00965A02">
        <w:rPr>
          <w:b/>
          <w:sz w:val="24"/>
          <w:szCs w:val="24"/>
          <w:u w:val="single"/>
        </w:rPr>
        <w:t xml:space="preserve">Юбилейная, 13 </w:t>
      </w:r>
    </w:p>
    <w:p w:rsidR="00E8000F" w:rsidRPr="00E8000F" w:rsidRDefault="00E8000F" w:rsidP="00BF4C44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i/>
          <w:sz w:val="16"/>
          <w:szCs w:val="16"/>
        </w:rPr>
        <w:t>указывается адрес или местоположение земельного участка</w:t>
      </w:r>
    </w:p>
    <w:p w:rsidR="00931947" w:rsidRPr="00931947" w:rsidRDefault="00931947" w:rsidP="00BF4C44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комиссией </w:t>
      </w:r>
      <w:r w:rsidRPr="00F77C6A">
        <w:rPr>
          <w:b/>
          <w:sz w:val="24"/>
          <w:szCs w:val="24"/>
          <w:u w:val="single"/>
        </w:rPr>
        <w:t>по проведению осмотров зданий, сооружений или объектов незавершенного строительства при проведении мероприятий по выявлению правообладателей объектов недвижимости на территории Октябрьского района, утвержденной распоряжением Администрации Октябрьского района Ростовской области от 03.11.2021 № 259</w:t>
      </w:r>
    </w:p>
    <w:p w:rsidR="00817A20" w:rsidRPr="00931947" w:rsidRDefault="00931947" w:rsidP="00817A20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в составе: Герасименко И.Ю.- главного архитектора Администрации Октябрьского района, председателя комиссии; </w:t>
      </w:r>
      <w:proofErr w:type="spellStart"/>
      <w:r w:rsidRPr="00931947">
        <w:rPr>
          <w:sz w:val="24"/>
          <w:szCs w:val="24"/>
        </w:rPr>
        <w:t>Чичекиной</w:t>
      </w:r>
      <w:proofErr w:type="spellEnd"/>
      <w:r w:rsidRPr="00931947">
        <w:rPr>
          <w:sz w:val="24"/>
          <w:szCs w:val="24"/>
        </w:rPr>
        <w:t xml:space="preserve"> Е.Н - начальника отдела архитектуры и сопровождения проектов Администрации Октябрьского района, заместителя председателя </w:t>
      </w:r>
      <w:r w:rsidR="00817A20" w:rsidRPr="00931947">
        <w:rPr>
          <w:sz w:val="24"/>
          <w:szCs w:val="24"/>
        </w:rPr>
        <w:t xml:space="preserve">комиссии; </w:t>
      </w:r>
      <w:r w:rsidR="00817A20">
        <w:rPr>
          <w:sz w:val="24"/>
          <w:szCs w:val="24"/>
        </w:rPr>
        <w:t>Степаненко Д.В.</w:t>
      </w:r>
      <w:r w:rsidR="00817A20" w:rsidRPr="00931947">
        <w:rPr>
          <w:sz w:val="24"/>
          <w:szCs w:val="24"/>
        </w:rPr>
        <w:t xml:space="preserve"> - главы Администраций </w:t>
      </w:r>
      <w:r w:rsidR="00817A20">
        <w:rPr>
          <w:sz w:val="24"/>
          <w:szCs w:val="24"/>
        </w:rPr>
        <w:t xml:space="preserve">Персиановского </w:t>
      </w:r>
      <w:r w:rsidR="00817A20" w:rsidRPr="00931947">
        <w:rPr>
          <w:sz w:val="24"/>
          <w:szCs w:val="24"/>
        </w:rPr>
        <w:t xml:space="preserve"> сельского поселения; Геращенко Е.Ю. -  начальника муниципального казенного учреждения «Департамент строительства и жилищно-коммунального хозяйства» Октябрьского района; Климова И.Ю. - главного специалиста по муниципальному земельному контролю комитета по управлению муниципальным имуществом Администрации Октябрьского района. </w:t>
      </w:r>
    </w:p>
    <w:p w:rsidR="00817A20" w:rsidRPr="00C25D95" w:rsidRDefault="00817A20" w:rsidP="00817A20">
      <w:pPr>
        <w:widowControl/>
        <w:shd w:val="clear" w:color="auto" w:fill="FFFFFF"/>
        <w:autoSpaceDE/>
        <w:autoSpaceDN/>
        <w:adjustRightInd/>
        <w:rPr>
          <w:sz w:val="16"/>
          <w:szCs w:val="16"/>
        </w:rPr>
      </w:pPr>
      <w:proofErr w:type="gramStart"/>
      <w:r w:rsidRPr="00C25D95">
        <w:rPr>
          <w:sz w:val="16"/>
          <w:szCs w:val="16"/>
        </w:rPr>
        <w:t>приводится состав комиссии (фамилия, имя, отчество, должность каждого члена комиссии (при наличии)</w:t>
      </w:r>
      <w:proofErr w:type="gramEnd"/>
    </w:p>
    <w:p w:rsidR="00817A20" w:rsidRDefault="00817A20" w:rsidP="00817A20">
      <w:pPr>
        <w:widowControl/>
        <w:shd w:val="clear" w:color="auto" w:fill="FFFFFF"/>
        <w:autoSpaceDE/>
        <w:autoSpaceDN/>
        <w:adjustRightInd/>
        <w:rPr>
          <w:sz w:val="24"/>
          <w:szCs w:val="24"/>
        </w:rPr>
      </w:pPr>
      <w:r w:rsidRPr="00E8000F">
        <w:rPr>
          <w:sz w:val="24"/>
          <w:szCs w:val="24"/>
          <w:u w:val="single"/>
        </w:rPr>
        <w:t>в отсутствие</w:t>
      </w:r>
      <w:r w:rsidRPr="00E8000F">
        <w:rPr>
          <w:sz w:val="24"/>
          <w:szCs w:val="24"/>
        </w:rPr>
        <w:t xml:space="preserve"> лица, выявленного в качестве </w:t>
      </w:r>
    </w:p>
    <w:p w:rsidR="00817A20" w:rsidRPr="00E8000F" w:rsidRDefault="00817A20" w:rsidP="00817A20">
      <w:pPr>
        <w:widowControl/>
        <w:shd w:val="clear" w:color="auto" w:fill="FFFFFF"/>
        <w:autoSpaceDE/>
        <w:autoSpaceDN/>
        <w:adjustRightInd/>
        <w:rPr>
          <w:sz w:val="24"/>
          <w:szCs w:val="24"/>
        </w:rPr>
      </w:pPr>
      <w:proofErr w:type="gramStart"/>
      <w:r w:rsidRPr="00E8000F">
        <w:rPr>
          <w:sz w:val="16"/>
          <w:szCs w:val="16"/>
        </w:rPr>
        <w:t>указать нужное: "в присутствии" или "в отсутствие"</w:t>
      </w:r>
      <w:proofErr w:type="gramEnd"/>
    </w:p>
    <w:p w:rsidR="00817A20" w:rsidRPr="00E8000F" w:rsidRDefault="00817A20" w:rsidP="00817A20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правообладателя указанного ранее учтенного объекта недвижимости.</w:t>
      </w:r>
    </w:p>
    <w:p w:rsidR="00817A20" w:rsidRPr="00E8000F" w:rsidRDefault="00817A20" w:rsidP="00817A20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При  осмотре   </w:t>
      </w:r>
      <w:proofErr w:type="gramStart"/>
      <w:r w:rsidRPr="00E8000F">
        <w:rPr>
          <w:b/>
          <w:sz w:val="24"/>
          <w:szCs w:val="24"/>
          <w:u w:val="single"/>
        </w:rPr>
        <w:t>осуществлена</w:t>
      </w:r>
      <w:proofErr w:type="gramEnd"/>
      <w:r w:rsidRPr="00E8000F">
        <w:rPr>
          <w:b/>
          <w:sz w:val="24"/>
          <w:szCs w:val="24"/>
          <w:u w:val="single"/>
        </w:rPr>
        <w:t xml:space="preserve">   </w:t>
      </w:r>
      <w:proofErr w:type="spellStart"/>
      <w:r w:rsidRPr="00E8000F">
        <w:rPr>
          <w:b/>
          <w:sz w:val="24"/>
          <w:szCs w:val="24"/>
          <w:u w:val="single"/>
        </w:rPr>
        <w:t>фотофиксация</w:t>
      </w:r>
      <w:proofErr w:type="spellEnd"/>
      <w:r w:rsidRPr="00E8000F">
        <w:rPr>
          <w:b/>
          <w:sz w:val="24"/>
          <w:szCs w:val="24"/>
          <w:u w:val="single"/>
        </w:rPr>
        <w:t xml:space="preserve">   объекта   недвижимости</w:t>
      </w:r>
      <w:r w:rsidRPr="00E8000F">
        <w:rPr>
          <w:sz w:val="24"/>
          <w:szCs w:val="24"/>
        </w:rPr>
        <w:t>.</w:t>
      </w:r>
    </w:p>
    <w:p w:rsidR="00817A20" w:rsidRPr="00E8000F" w:rsidRDefault="00817A20" w:rsidP="00817A20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Материалы </w:t>
      </w:r>
      <w:proofErr w:type="spellStart"/>
      <w:r w:rsidRPr="00E8000F">
        <w:rPr>
          <w:sz w:val="24"/>
          <w:szCs w:val="24"/>
        </w:rPr>
        <w:t>фотофиксации</w:t>
      </w:r>
      <w:proofErr w:type="spellEnd"/>
      <w:r>
        <w:rPr>
          <w:sz w:val="24"/>
          <w:szCs w:val="24"/>
        </w:rPr>
        <w:t xml:space="preserve"> </w:t>
      </w:r>
      <w:r w:rsidRPr="00E8000F">
        <w:rPr>
          <w:b/>
          <w:sz w:val="24"/>
          <w:szCs w:val="24"/>
          <w:u w:val="single"/>
        </w:rPr>
        <w:t>прилагаются</w:t>
      </w:r>
      <w:r w:rsidRPr="00E8000F">
        <w:rPr>
          <w:sz w:val="24"/>
          <w:szCs w:val="24"/>
        </w:rPr>
        <w:t>.</w:t>
      </w:r>
    </w:p>
    <w:p w:rsidR="00817A20" w:rsidRPr="00E8000F" w:rsidRDefault="00817A20" w:rsidP="00817A20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 проведен </w:t>
      </w:r>
      <w:r w:rsidRPr="00E8000F">
        <w:rPr>
          <w:b/>
          <w:sz w:val="24"/>
          <w:szCs w:val="24"/>
          <w:u w:val="single"/>
        </w:rPr>
        <w:t>в форме визуального осмотра</w:t>
      </w:r>
      <w:r w:rsidRPr="00E8000F">
        <w:rPr>
          <w:sz w:val="24"/>
          <w:szCs w:val="24"/>
        </w:rPr>
        <w:t>.</w:t>
      </w:r>
    </w:p>
    <w:p w:rsidR="00817A20" w:rsidRPr="00E8000F" w:rsidRDefault="00817A20" w:rsidP="00817A20">
      <w:pPr>
        <w:widowControl/>
        <w:shd w:val="clear" w:color="auto" w:fill="FFFFFF"/>
        <w:autoSpaceDE/>
        <w:autoSpaceDN/>
        <w:adjustRightInd/>
        <w:jc w:val="both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>В результате проведенного осмотра установлено,  что  ранее  учтенный объект недвижимости</w:t>
      </w:r>
      <w:r w:rsidRPr="00E8000F">
        <w:rPr>
          <w:b/>
          <w:sz w:val="24"/>
          <w:szCs w:val="24"/>
          <w:u w:val="single"/>
        </w:rPr>
        <w:t xml:space="preserve"> прекратил существование.</w:t>
      </w:r>
    </w:p>
    <w:p w:rsidR="00817A20" w:rsidRDefault="00817A20" w:rsidP="00817A20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</w:p>
    <w:p w:rsidR="00817A20" w:rsidRPr="00E8000F" w:rsidRDefault="00817A20" w:rsidP="00817A20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Подписи членов комиссии:</w:t>
      </w:r>
    </w:p>
    <w:p w:rsidR="00817A20" w:rsidRPr="00E8000F" w:rsidRDefault="00817A20" w:rsidP="00817A20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Председатель комиссии                        ______________                  </w:t>
      </w:r>
      <w:r w:rsidRPr="00B37C52">
        <w:rPr>
          <w:color w:val="000000"/>
          <w:sz w:val="24"/>
          <w:szCs w:val="24"/>
        </w:rPr>
        <w:t>Герасименко И.Ю.</w:t>
      </w:r>
    </w:p>
    <w:p w:rsidR="00817A20" w:rsidRPr="00E8000F" w:rsidRDefault="00817A20" w:rsidP="00817A20">
      <w:pPr>
        <w:widowControl/>
        <w:autoSpaceDE/>
        <w:autoSpaceDN/>
        <w:adjustRightInd/>
        <w:ind w:left="-56"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 Заместитель председателя комиссии</w:t>
      </w:r>
      <w:r w:rsidRPr="00E8000F">
        <w:rPr>
          <w:color w:val="000000"/>
          <w:sz w:val="24"/>
          <w:szCs w:val="24"/>
          <w:shd w:val="clear" w:color="auto" w:fill="FFFFFF"/>
        </w:rPr>
        <w:t xml:space="preserve">   ______________                  </w:t>
      </w:r>
      <w:proofErr w:type="spellStart"/>
      <w:r w:rsidRPr="00B37C52">
        <w:rPr>
          <w:color w:val="000000"/>
          <w:sz w:val="24"/>
          <w:szCs w:val="24"/>
          <w:shd w:val="clear" w:color="auto" w:fill="FFFFFF"/>
        </w:rPr>
        <w:t>Чичекина</w:t>
      </w:r>
      <w:proofErr w:type="spellEnd"/>
      <w:r w:rsidRPr="00B37C52">
        <w:rPr>
          <w:color w:val="000000"/>
          <w:sz w:val="24"/>
          <w:szCs w:val="24"/>
          <w:shd w:val="clear" w:color="auto" w:fill="FFFFFF"/>
        </w:rPr>
        <w:t xml:space="preserve"> Е.Н.</w:t>
      </w:r>
    </w:p>
    <w:p w:rsidR="00817A20" w:rsidRDefault="00817A20" w:rsidP="00817A20">
      <w:pPr>
        <w:widowControl/>
        <w:autoSpaceDE/>
        <w:autoSpaceDN/>
        <w:adjustRightInd/>
        <w:rPr>
          <w:color w:val="000000"/>
          <w:sz w:val="24"/>
          <w:szCs w:val="24"/>
        </w:rPr>
      </w:pPr>
    </w:p>
    <w:p w:rsidR="00817A20" w:rsidRPr="00E8000F" w:rsidRDefault="00817A20" w:rsidP="00817A20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</w:rPr>
        <w:t>Члены комиссии:</w:t>
      </w:r>
    </w:p>
    <w:p w:rsidR="00817A20" w:rsidRPr="00E8000F" w:rsidRDefault="00817A20" w:rsidP="00817A20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r>
        <w:rPr>
          <w:color w:val="000000"/>
          <w:sz w:val="24"/>
          <w:szCs w:val="24"/>
          <w:shd w:val="clear" w:color="auto" w:fill="FFFFFF"/>
        </w:rPr>
        <w:t>Степаненко Д.В.</w:t>
      </w:r>
    </w:p>
    <w:p w:rsidR="00817A20" w:rsidRPr="00E8000F" w:rsidRDefault="00817A20" w:rsidP="00817A20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  <w:shd w:val="clear" w:color="auto" w:fill="FFFFFF"/>
        </w:rPr>
        <w:t>Геращенко Е.Ю.</w:t>
      </w:r>
    </w:p>
    <w:p w:rsidR="00817A20" w:rsidRDefault="00817A20" w:rsidP="00817A20">
      <w:pPr>
        <w:widowControl/>
        <w:autoSpaceDE/>
        <w:autoSpaceDN/>
        <w:adjustRightInd/>
        <w:rPr>
          <w:sz w:val="26"/>
          <w:szCs w:val="26"/>
        </w:rPr>
      </w:pPr>
      <w:r w:rsidRPr="00E8000F">
        <w:rPr>
          <w:color w:val="000000"/>
          <w:sz w:val="24"/>
          <w:szCs w:val="24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</w:rPr>
        <w:t>Климова И.Ю.</w:t>
      </w:r>
    </w:p>
    <w:p w:rsidR="00817A20" w:rsidRDefault="00817A20" w:rsidP="00817A20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5670DB" w:rsidRDefault="005670DB" w:rsidP="00817A20">
      <w:pPr>
        <w:widowControl/>
        <w:shd w:val="clear" w:color="auto" w:fill="FFFFFF"/>
        <w:autoSpaceDE/>
        <w:autoSpaceDN/>
        <w:adjustRightInd/>
        <w:jc w:val="both"/>
        <w:rPr>
          <w:sz w:val="26"/>
          <w:szCs w:val="26"/>
        </w:rPr>
      </w:pPr>
    </w:p>
    <w:p w:rsidR="00F62769" w:rsidRDefault="00F62769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ПРИЛОЖЕНИЕ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к акту осмотра здания, сооружения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>или объекта незавершенного строительства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при выявлении правообладателя ранее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учтенных объектов недвижимости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от </w:t>
      </w:r>
      <w:r w:rsidR="004A4309">
        <w:rPr>
          <w:sz w:val="26"/>
          <w:szCs w:val="26"/>
        </w:rPr>
        <w:t>1</w:t>
      </w:r>
      <w:r w:rsidR="00CA20FE">
        <w:rPr>
          <w:sz w:val="26"/>
          <w:szCs w:val="26"/>
        </w:rPr>
        <w:t>9</w:t>
      </w:r>
      <w:r w:rsidRPr="00E8000F">
        <w:rPr>
          <w:sz w:val="26"/>
          <w:szCs w:val="26"/>
        </w:rPr>
        <w:t>.</w:t>
      </w:r>
      <w:r w:rsidR="004A4309">
        <w:rPr>
          <w:sz w:val="26"/>
          <w:szCs w:val="26"/>
        </w:rPr>
        <w:t>01</w:t>
      </w:r>
      <w:r w:rsidRPr="00E8000F">
        <w:rPr>
          <w:sz w:val="26"/>
          <w:szCs w:val="26"/>
        </w:rPr>
        <w:t>.202</w:t>
      </w:r>
      <w:r w:rsidR="004A4309">
        <w:rPr>
          <w:sz w:val="26"/>
          <w:szCs w:val="26"/>
        </w:rPr>
        <w:t>2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shd w:val="clear" w:color="auto" w:fill="FFFFFF"/>
        <w:tabs>
          <w:tab w:val="center" w:pos="4677"/>
          <w:tab w:val="left" w:pos="7260"/>
        </w:tabs>
        <w:autoSpaceDE/>
        <w:autoSpaceDN/>
        <w:adjustRightInd/>
        <w:ind w:left="709"/>
        <w:rPr>
          <w:sz w:val="26"/>
          <w:szCs w:val="26"/>
        </w:rPr>
      </w:pPr>
      <w:r w:rsidRPr="00E8000F">
        <w:rPr>
          <w:sz w:val="26"/>
          <w:szCs w:val="26"/>
        </w:rPr>
        <w:tab/>
      </w:r>
      <w:proofErr w:type="spellStart"/>
      <w:r w:rsidRPr="00E8000F">
        <w:rPr>
          <w:sz w:val="26"/>
          <w:szCs w:val="26"/>
        </w:rPr>
        <w:t>Фототаблица</w:t>
      </w:r>
      <w:proofErr w:type="spellEnd"/>
      <w:r w:rsidRPr="00E8000F">
        <w:rPr>
          <w:sz w:val="26"/>
          <w:szCs w:val="26"/>
        </w:rPr>
        <w:tab/>
      </w:r>
    </w:p>
    <w:p w:rsidR="00726F5C" w:rsidRDefault="00E8000F" w:rsidP="00795250">
      <w:pPr>
        <w:widowControl/>
        <w:autoSpaceDE/>
        <w:autoSpaceDN/>
        <w:adjustRightInd/>
        <w:spacing w:after="200" w:line="276" w:lineRule="auto"/>
        <w:jc w:val="center"/>
        <w:rPr>
          <w:sz w:val="26"/>
          <w:szCs w:val="26"/>
        </w:rPr>
      </w:pPr>
      <w:r w:rsidRPr="00E8000F">
        <w:rPr>
          <w:sz w:val="26"/>
          <w:szCs w:val="26"/>
        </w:rPr>
        <w:t xml:space="preserve">(Ростовская область, Октябрьский район, </w:t>
      </w:r>
      <w:r w:rsidR="00CA20FE">
        <w:rPr>
          <w:sz w:val="26"/>
          <w:szCs w:val="26"/>
        </w:rPr>
        <w:t>п</w:t>
      </w:r>
      <w:r w:rsidR="008C4C6C">
        <w:rPr>
          <w:sz w:val="26"/>
          <w:szCs w:val="26"/>
        </w:rPr>
        <w:t xml:space="preserve">. </w:t>
      </w:r>
      <w:r w:rsidR="00CA20FE">
        <w:rPr>
          <w:sz w:val="26"/>
          <w:szCs w:val="26"/>
        </w:rPr>
        <w:t>Персиановский</w:t>
      </w:r>
      <w:r w:rsidR="00726F5C">
        <w:rPr>
          <w:sz w:val="26"/>
          <w:szCs w:val="26"/>
        </w:rPr>
        <w:t xml:space="preserve">, ул. </w:t>
      </w:r>
      <w:r w:rsidR="00965A02">
        <w:rPr>
          <w:sz w:val="26"/>
          <w:szCs w:val="26"/>
        </w:rPr>
        <w:t xml:space="preserve">Юбилейная, 13 </w:t>
      </w:r>
    </w:p>
    <w:p w:rsidR="00FA4CC2" w:rsidRDefault="00965A02" w:rsidP="00795250">
      <w:pPr>
        <w:widowControl/>
        <w:autoSpaceDE/>
        <w:autoSpaceDN/>
        <w:adjustRightInd/>
        <w:spacing w:after="200" w:line="276" w:lineRule="auto"/>
        <w:jc w:val="center"/>
      </w:pPr>
      <w:r w:rsidRPr="00965A02">
        <w:rPr>
          <w:noProof/>
        </w:rPr>
        <w:drawing>
          <wp:inline distT="0" distB="0" distL="0" distR="0">
            <wp:extent cx="5692132" cy="6758940"/>
            <wp:effectExtent l="0" t="0" r="4445" b="3810"/>
            <wp:docPr id="2" name="Рисунок 2" descr="C:\Users\Делопроизводство\Desktop\фото\IMG202201201514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елопроизводство\Desktop\фото\IMG2022012015141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8901" cy="67669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A4CC2" w:rsidSect="00AB66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902D9"/>
    <w:rsid w:val="000F6424"/>
    <w:rsid w:val="00132039"/>
    <w:rsid w:val="00224155"/>
    <w:rsid w:val="002414E1"/>
    <w:rsid w:val="00263B6B"/>
    <w:rsid w:val="00340762"/>
    <w:rsid w:val="00345826"/>
    <w:rsid w:val="0034676B"/>
    <w:rsid w:val="003E70EF"/>
    <w:rsid w:val="00466B49"/>
    <w:rsid w:val="004A4309"/>
    <w:rsid w:val="004C3756"/>
    <w:rsid w:val="00534E81"/>
    <w:rsid w:val="00563594"/>
    <w:rsid w:val="005670DB"/>
    <w:rsid w:val="005902D9"/>
    <w:rsid w:val="005A1EC0"/>
    <w:rsid w:val="005C3B51"/>
    <w:rsid w:val="00600893"/>
    <w:rsid w:val="006650EC"/>
    <w:rsid w:val="00726F5C"/>
    <w:rsid w:val="00795250"/>
    <w:rsid w:val="007A5195"/>
    <w:rsid w:val="007C667E"/>
    <w:rsid w:val="007F25BA"/>
    <w:rsid w:val="00815F90"/>
    <w:rsid w:val="00817A20"/>
    <w:rsid w:val="008B6A4B"/>
    <w:rsid w:val="008C4C6C"/>
    <w:rsid w:val="008E2B5F"/>
    <w:rsid w:val="00931947"/>
    <w:rsid w:val="00965A02"/>
    <w:rsid w:val="00A009C0"/>
    <w:rsid w:val="00A21682"/>
    <w:rsid w:val="00A263AE"/>
    <w:rsid w:val="00A63CB6"/>
    <w:rsid w:val="00A65F03"/>
    <w:rsid w:val="00AB6600"/>
    <w:rsid w:val="00BF4C44"/>
    <w:rsid w:val="00C26AB4"/>
    <w:rsid w:val="00CA20FE"/>
    <w:rsid w:val="00DB59B7"/>
    <w:rsid w:val="00DD0E63"/>
    <w:rsid w:val="00E132E6"/>
    <w:rsid w:val="00E8000F"/>
    <w:rsid w:val="00F35070"/>
    <w:rsid w:val="00F62769"/>
    <w:rsid w:val="00F77C6A"/>
    <w:rsid w:val="00FA4CC2"/>
    <w:rsid w:val="00FB1298"/>
    <w:rsid w:val="00FE1F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88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517</Words>
  <Characters>2951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5</cp:revision>
  <cp:lastPrinted>2022-01-19T10:51:00Z</cp:lastPrinted>
  <dcterms:created xsi:type="dcterms:W3CDTF">2022-01-21T11:03:00Z</dcterms:created>
  <dcterms:modified xsi:type="dcterms:W3CDTF">2022-01-25T11:38:00Z</dcterms:modified>
</cp:coreProperties>
</file>